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285A89">
      <w:pPr>
        <w:tabs>
          <w:tab w:val="left" w:pos="3227"/>
        </w:tabs>
        <w:rPr>
          <w:b/>
        </w:rPr>
      </w:pPr>
      <w:r>
        <w:rPr>
          <w:b/>
        </w:rPr>
        <w:tab/>
      </w:r>
    </w:p>
    <w:p w:rsidR="00285A89" w:rsidRDefault="00285A89" w:rsidP="00C748D3">
      <w:pPr>
        <w:rPr>
          <w:b/>
        </w:rPr>
      </w:pPr>
    </w:p>
    <w:p w:rsidR="00285A89" w:rsidRDefault="00285A89" w:rsidP="00C748D3">
      <w:pPr>
        <w:rPr>
          <w:b/>
        </w:rPr>
      </w:pPr>
    </w:p>
    <w:p w:rsidR="00285A89" w:rsidRPr="00285A89" w:rsidRDefault="00285A89" w:rsidP="00285A89">
      <w:pPr>
        <w:jc w:val="center"/>
        <w:rPr>
          <w:b/>
          <w:i/>
          <w:sz w:val="32"/>
        </w:rPr>
      </w:pPr>
      <w:r>
        <w:rPr>
          <w:b/>
          <w:i/>
          <w:sz w:val="32"/>
        </w:rPr>
        <w:t xml:space="preserve">Sierra Club’s </w:t>
      </w:r>
      <w:r w:rsidRPr="00285A89">
        <w:rPr>
          <w:b/>
          <w:i/>
          <w:sz w:val="32"/>
        </w:rPr>
        <w:t xml:space="preserve">Inner </w:t>
      </w:r>
      <w:r>
        <w:rPr>
          <w:b/>
          <w:i/>
          <w:sz w:val="32"/>
        </w:rPr>
        <w:t xml:space="preserve">City Outings </w:t>
      </w:r>
    </w:p>
    <w:p w:rsidR="00285A89" w:rsidRPr="00285A89" w:rsidRDefault="00285A89" w:rsidP="00285A89">
      <w:pPr>
        <w:jc w:val="center"/>
        <w:rPr>
          <w:b/>
          <w:sz w:val="32"/>
        </w:rPr>
      </w:pPr>
      <w:r>
        <w:rPr>
          <w:b/>
          <w:sz w:val="32"/>
        </w:rPr>
        <w:t>Science Outdoors Curriculum</w:t>
      </w:r>
    </w:p>
    <w:p w:rsidR="00285A89" w:rsidRPr="00285A89" w:rsidRDefault="00285A89" w:rsidP="00C748D3">
      <w:pPr>
        <w:rPr>
          <w:b/>
          <w:sz w:val="32"/>
        </w:rPr>
      </w:pPr>
    </w:p>
    <w:p w:rsidR="00285A89" w:rsidRDefault="00285A89" w:rsidP="00285A89">
      <w:pPr>
        <w:jc w:val="center"/>
        <w:rPr>
          <w:b/>
        </w:rPr>
      </w:pPr>
      <w:r>
        <w:rPr>
          <w:b/>
        </w:rPr>
        <w:t xml:space="preserve">Written by Becky </w:t>
      </w:r>
      <w:proofErr w:type="spellStart"/>
      <w:r>
        <w:rPr>
          <w:b/>
        </w:rPr>
        <w:t>Niemiec</w:t>
      </w:r>
      <w:proofErr w:type="spellEnd"/>
      <w:r>
        <w:rPr>
          <w:b/>
        </w:rPr>
        <w:t>, Sierra Club intern Fall 2011</w:t>
      </w: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285A89" w:rsidRDefault="00285A89" w:rsidP="00C748D3">
      <w:pPr>
        <w:rPr>
          <w:b/>
        </w:rPr>
      </w:pPr>
    </w:p>
    <w:p w:rsidR="00481178" w:rsidRDefault="00481178" w:rsidP="00C748D3">
      <w:pPr>
        <w:rPr>
          <w:b/>
        </w:rPr>
      </w:pPr>
    </w:p>
    <w:p w:rsidR="00481178" w:rsidRDefault="00481178" w:rsidP="00C748D3">
      <w:pPr>
        <w:rPr>
          <w:b/>
        </w:rPr>
      </w:pPr>
    </w:p>
    <w:p w:rsidR="00481178" w:rsidRDefault="00481178" w:rsidP="00C748D3">
      <w:pPr>
        <w:rPr>
          <w:b/>
        </w:rPr>
      </w:pPr>
    </w:p>
    <w:p w:rsidR="00481178" w:rsidRDefault="00481178" w:rsidP="00C748D3">
      <w:pPr>
        <w:rPr>
          <w:b/>
        </w:rPr>
      </w:pPr>
    </w:p>
    <w:p w:rsidR="00481178" w:rsidRDefault="00481178" w:rsidP="00C748D3">
      <w:pPr>
        <w:rPr>
          <w:b/>
        </w:rPr>
      </w:pPr>
    </w:p>
    <w:p w:rsidR="00481178" w:rsidRDefault="00481178" w:rsidP="00C748D3">
      <w:pPr>
        <w:rPr>
          <w:b/>
        </w:rPr>
      </w:pPr>
    </w:p>
    <w:p w:rsidR="00481178" w:rsidRDefault="00481178" w:rsidP="00C748D3">
      <w:pPr>
        <w:rPr>
          <w:b/>
        </w:rPr>
      </w:pPr>
    </w:p>
    <w:p w:rsidR="00285A89" w:rsidRDefault="00285A89" w:rsidP="00C748D3">
      <w:pPr>
        <w:rPr>
          <w:b/>
        </w:rPr>
      </w:pPr>
    </w:p>
    <w:p w:rsidR="00F0745C" w:rsidRDefault="00F0745C" w:rsidP="00C748D3">
      <w:pPr>
        <w:rPr>
          <w:b/>
        </w:rPr>
      </w:pPr>
    </w:p>
    <w:p w:rsidR="00F0745C" w:rsidRDefault="00F0745C" w:rsidP="00C748D3">
      <w:pPr>
        <w:rPr>
          <w:b/>
        </w:rPr>
      </w:pPr>
    </w:p>
    <w:p w:rsidR="00F0745C" w:rsidRDefault="00F0745C" w:rsidP="00C748D3">
      <w:pPr>
        <w:rPr>
          <w:b/>
        </w:rPr>
      </w:pPr>
      <w:r>
        <w:rPr>
          <w:b/>
        </w:rPr>
        <w:lastRenderedPageBreak/>
        <w:t>ICO Science Outdoors- 3</w:t>
      </w:r>
      <w:r w:rsidRPr="00F0745C">
        <w:rPr>
          <w:b/>
          <w:vertAlign w:val="superscript"/>
        </w:rPr>
        <w:t>rd</w:t>
      </w:r>
      <w:r>
        <w:rPr>
          <w:b/>
        </w:rPr>
        <w:t xml:space="preserve"> Grade</w:t>
      </w:r>
    </w:p>
    <w:p w:rsidR="007F4EC9" w:rsidRDefault="007F4EC9" w:rsidP="00C748D3">
      <w:r>
        <w:rPr>
          <w:b/>
        </w:rPr>
        <w:t xml:space="preserve">Author: </w:t>
      </w:r>
      <w:r>
        <w:t xml:space="preserve">Becky </w:t>
      </w:r>
      <w:proofErr w:type="spellStart"/>
      <w:r>
        <w:t>Niemiec</w:t>
      </w:r>
      <w:proofErr w:type="spellEnd"/>
    </w:p>
    <w:p w:rsidR="00F0745C" w:rsidRPr="007F4EC9" w:rsidRDefault="00F0745C" w:rsidP="00C748D3"/>
    <w:p w:rsidR="00F0745C" w:rsidRPr="005724A2" w:rsidRDefault="00F0745C" w:rsidP="00F0745C">
      <w:r>
        <w:rPr>
          <w:b/>
        </w:rPr>
        <w:t xml:space="preserve">Location: </w:t>
      </w:r>
      <w:r>
        <w:t>The location of most of these outdoor field trips will be in Griffith Park, which is mainly dominated by a Coastal sage scrub community, one of the most threatened habitat types in the United States. The coastal sage scru</w:t>
      </w:r>
      <w:r w:rsidR="007A4443">
        <w:t xml:space="preserve">b supports significant numbers </w:t>
      </w:r>
      <w:r>
        <w:t xml:space="preserve">of endemic species (found nowhere else). The scrub community consists of spiky yucca plants, </w:t>
      </w:r>
      <w:proofErr w:type="spellStart"/>
      <w:r>
        <w:t>cholla</w:t>
      </w:r>
      <w:proofErr w:type="spellEnd"/>
      <w:r>
        <w:t xml:space="preserve">, and other rare native scrub that persists on sandy soils. Insect and reptile species, such as the Western Fence Lizard or the California Legless Lizard, are the most commonly seen and the most diverse. Griffith Park also contains Oak Woodland, which has one of the highest wildlife species richness of any habitat in California. The Oak trees provide acorns, which in turn provide food resources for many animals, such as the western gray squirrel and woodpeckers. Amphibians, such as the Coast Range newt, are also common in the area. </w:t>
      </w:r>
    </w:p>
    <w:p w:rsidR="008F189D" w:rsidRDefault="008F189D" w:rsidP="00C748D3">
      <w:pPr>
        <w:rPr>
          <w:b/>
        </w:rPr>
      </w:pPr>
    </w:p>
    <w:p w:rsidR="008F189D" w:rsidRPr="00F0745C" w:rsidRDefault="00F0745C" w:rsidP="00C748D3">
      <w:pPr>
        <w:rPr>
          <w:b/>
        </w:rPr>
      </w:pPr>
      <w:r>
        <w:rPr>
          <w:rFonts w:ascii="Cambria" w:hAnsi="Cambria"/>
          <w:b/>
        </w:rPr>
        <w:t xml:space="preserve">Science Standards: </w:t>
      </w:r>
      <w:r>
        <w:t>Below are specific science standards, taken directly from “Science Content Standards for California Public Schools,” that must be completed by the termination of 3</w:t>
      </w:r>
      <w:r w:rsidRPr="00F0745C">
        <w:rPr>
          <w:vertAlign w:val="superscript"/>
        </w:rPr>
        <w:t>rd</w:t>
      </w:r>
      <w:r>
        <w:t xml:space="preserve"> grade. These are the specific standards that would apply directly to the outdoor project.</w:t>
      </w:r>
    </w:p>
    <w:p w:rsidR="00F0745C" w:rsidRPr="00F0745C" w:rsidRDefault="00F0745C" w:rsidP="00F0745C">
      <w:pPr>
        <w:widowControl w:val="0"/>
        <w:autoSpaceDE w:val="0"/>
        <w:autoSpaceDN w:val="0"/>
        <w:adjustRightInd w:val="0"/>
        <w:rPr>
          <w:rFonts w:ascii="Cambria" w:hAnsi="Cambria" w:cs="Tahoma"/>
          <w:szCs w:val="26"/>
        </w:rPr>
      </w:pPr>
      <w:r w:rsidRPr="00F0745C">
        <w:rPr>
          <w:rFonts w:ascii="Cambria" w:hAnsi="Cambria" w:cs="Tahoma"/>
          <w:szCs w:val="26"/>
        </w:rPr>
        <w:t>-students know plants and animals have structures that serve different functions in growth, survival, and reproduction. </w:t>
      </w:r>
    </w:p>
    <w:p w:rsidR="00F0745C" w:rsidRPr="00F0745C" w:rsidRDefault="00F0745C" w:rsidP="00F0745C">
      <w:pPr>
        <w:widowControl w:val="0"/>
        <w:autoSpaceDE w:val="0"/>
        <w:autoSpaceDN w:val="0"/>
        <w:adjustRightInd w:val="0"/>
        <w:rPr>
          <w:rFonts w:ascii="Cambria" w:hAnsi="Cambria" w:cs="Tahoma"/>
          <w:szCs w:val="26"/>
        </w:rPr>
      </w:pPr>
      <w:r w:rsidRPr="00F0745C">
        <w:rPr>
          <w:rFonts w:ascii="Cambria" w:hAnsi="Cambria" w:cs="Tahoma"/>
          <w:szCs w:val="26"/>
        </w:rPr>
        <w:t>-students know when the environment changes, some plants and animals survive and reproduce; others die or move to new locations</w:t>
      </w:r>
    </w:p>
    <w:p w:rsidR="00F0745C" w:rsidRPr="00F0745C" w:rsidRDefault="00F0745C" w:rsidP="00F0745C">
      <w:pPr>
        <w:widowControl w:val="0"/>
        <w:autoSpaceDE w:val="0"/>
        <w:autoSpaceDN w:val="0"/>
        <w:adjustRightInd w:val="0"/>
        <w:rPr>
          <w:rFonts w:ascii="Cambria" w:hAnsi="Cambria" w:cs="Tahoma"/>
          <w:szCs w:val="26"/>
        </w:rPr>
      </w:pPr>
      <w:r w:rsidRPr="00F0745C">
        <w:rPr>
          <w:rFonts w:ascii="Cambria" w:hAnsi="Cambria" w:cs="Tahoma"/>
          <w:szCs w:val="26"/>
        </w:rPr>
        <w:t>-students know that some kinds of organisms that once lived on Earth have completely disappeared and that some of those resembled others that are alive today. </w:t>
      </w:r>
    </w:p>
    <w:p w:rsidR="008F189D" w:rsidRPr="00F0745C" w:rsidRDefault="00F0745C" w:rsidP="00F0745C">
      <w:pPr>
        <w:rPr>
          <w:rFonts w:ascii="Cambria" w:hAnsi="Cambria"/>
          <w:b/>
        </w:rPr>
      </w:pPr>
      <w:r w:rsidRPr="00F0745C">
        <w:rPr>
          <w:rFonts w:ascii="Cambria" w:hAnsi="Cambria" w:cs="Tahoma"/>
          <w:szCs w:val="26"/>
        </w:rPr>
        <w:t>-students must use numerical data in describing and comparing objects, events, and measurements. </w:t>
      </w:r>
    </w:p>
    <w:p w:rsidR="00D86E0F" w:rsidRDefault="00D86E0F" w:rsidP="00C748D3">
      <w:pPr>
        <w:rPr>
          <w:b/>
        </w:rPr>
      </w:pPr>
    </w:p>
    <w:p w:rsidR="00D86E0F" w:rsidRDefault="00D86E0F" w:rsidP="00C748D3">
      <w:r>
        <w:rPr>
          <w:b/>
        </w:rPr>
        <w:t xml:space="preserve">Supplies: </w:t>
      </w:r>
      <w:r>
        <w:t>measuring tapes</w:t>
      </w:r>
    </w:p>
    <w:p w:rsidR="008F189D" w:rsidRPr="00D86E0F" w:rsidRDefault="008F189D" w:rsidP="00C748D3"/>
    <w:p w:rsidR="00F0745C" w:rsidRDefault="00F0745C" w:rsidP="00C748D3">
      <w:pPr>
        <w:rPr>
          <w:b/>
        </w:rPr>
      </w:pPr>
      <w:r>
        <w:rPr>
          <w:b/>
        </w:rPr>
        <w:t>Projects:</w:t>
      </w:r>
    </w:p>
    <w:p w:rsidR="00F0745C" w:rsidRDefault="00F0745C" w:rsidP="00C748D3">
      <w:r>
        <w:t>-Students will learn about endangered and extinct species, and then try and complete the “In Danger” Bingo game as they are hiking- they will cross off something when they see it.</w:t>
      </w:r>
    </w:p>
    <w:p w:rsidR="00444B63" w:rsidRDefault="00F0745C" w:rsidP="00C748D3">
      <w:r>
        <w:t xml:space="preserve">-Then, students will spread out in a large area with oak trees (such as the area by the Merry Go Round parking lot) and be given measuring tapes and shown how to measure the circumference of a tree at breast height. They will then be asked to complete the “Tree Age Investigation” worksheet with a partner and will be asked which </w:t>
      </w:r>
      <w:proofErr w:type="gramStart"/>
      <w:r>
        <w:t>is the oldest and youngest trees</w:t>
      </w:r>
      <w:proofErr w:type="gramEnd"/>
      <w:r>
        <w:t xml:space="preserve"> that they found. </w:t>
      </w:r>
    </w:p>
    <w:p w:rsidR="00444B63" w:rsidRDefault="00444B63" w:rsidP="00C748D3"/>
    <w:p w:rsidR="00444B63" w:rsidRDefault="00444B63" w:rsidP="00C748D3"/>
    <w:p w:rsidR="00444B63" w:rsidRDefault="00444B63" w:rsidP="00C748D3"/>
    <w:p w:rsidR="008F189D" w:rsidRPr="00ED61DF" w:rsidRDefault="008F189D" w:rsidP="00C748D3"/>
    <w:p w:rsidR="00F0745C" w:rsidRPr="00AC359B" w:rsidRDefault="00F0745C" w:rsidP="00F0745C">
      <w:pPr>
        <w:jc w:val="center"/>
        <w:rPr>
          <w:rFonts w:ascii="Comic Sans MS" w:hAnsi="Comic Sans MS"/>
          <w:b/>
        </w:rPr>
      </w:pPr>
      <w:r w:rsidRPr="00AC359B">
        <w:rPr>
          <w:rFonts w:ascii="Comic Sans MS" w:hAnsi="Comic Sans MS"/>
          <w:b/>
          <w:noProof/>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228600</wp:posOffset>
            </wp:positionV>
            <wp:extent cx="1374775" cy="2006600"/>
            <wp:effectExtent l="2540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74775" cy="2006600"/>
                    </a:xfrm>
                    <a:prstGeom prst="rect">
                      <a:avLst/>
                    </a:prstGeom>
                    <a:noFill/>
                    <a:ln w="9525">
                      <a:noFill/>
                      <a:miter lim="800000"/>
                      <a:headEnd/>
                      <a:tailEnd/>
                    </a:ln>
                  </pic:spPr>
                </pic:pic>
              </a:graphicData>
            </a:graphic>
          </wp:anchor>
        </w:drawing>
      </w:r>
      <w:r w:rsidRPr="00AC359B">
        <w:rPr>
          <w:rFonts w:ascii="Comic Sans MS" w:hAnsi="Comic Sans MS"/>
          <w:b/>
        </w:rPr>
        <w:t>Tree Age Investigation</w:t>
      </w:r>
    </w:p>
    <w:p w:rsidR="00AC359B" w:rsidRDefault="00AC359B" w:rsidP="00AC359B">
      <w:pPr>
        <w:rPr>
          <w:rFonts w:ascii="Comic Sans MS" w:hAnsi="Comic Sans MS"/>
          <w:sz w:val="28"/>
          <w:szCs w:val="28"/>
        </w:rPr>
      </w:pPr>
    </w:p>
    <w:p w:rsidR="00F0745C" w:rsidRPr="00703086" w:rsidRDefault="00F0745C" w:rsidP="00AC359B">
      <w:pPr>
        <w:jc w:val="center"/>
        <w:rPr>
          <w:rFonts w:ascii="Comic Sans MS" w:hAnsi="Comic Sans MS"/>
          <w:sz w:val="22"/>
        </w:rPr>
      </w:pPr>
      <w:r w:rsidRPr="00703086">
        <w:rPr>
          <w:rFonts w:ascii="Comic Sans MS" w:hAnsi="Comic Sans MS"/>
          <w:sz w:val="22"/>
        </w:rPr>
        <w:t>Trees can live for a very long ti</w:t>
      </w:r>
      <w:r w:rsidR="00AC359B">
        <w:rPr>
          <w:rFonts w:ascii="Comic Sans MS" w:hAnsi="Comic Sans MS"/>
          <w:sz w:val="22"/>
        </w:rPr>
        <w:t xml:space="preserve">me. </w:t>
      </w:r>
      <w:r w:rsidRPr="00703086">
        <w:rPr>
          <w:rFonts w:ascii="Comic Sans MS" w:hAnsi="Comic Sans MS"/>
          <w:sz w:val="22"/>
        </w:rPr>
        <w:t>In fact</w:t>
      </w:r>
      <w:r w:rsidR="00AC359B">
        <w:rPr>
          <w:rFonts w:ascii="Comic Sans MS" w:hAnsi="Comic Sans MS"/>
          <w:sz w:val="22"/>
        </w:rPr>
        <w:t>,</w:t>
      </w:r>
      <w:r w:rsidRPr="00703086">
        <w:rPr>
          <w:rFonts w:ascii="Comic Sans MS" w:hAnsi="Comic Sans MS"/>
          <w:sz w:val="22"/>
        </w:rPr>
        <w:t xml:space="preserve"> some of the oldest trees are thousands of years old! We are going to </w:t>
      </w:r>
      <w:r w:rsidRPr="00703086">
        <w:rPr>
          <w:rFonts w:ascii="Comic Sans MS" w:hAnsi="Comic Sans MS"/>
          <w:b/>
          <w:sz w:val="22"/>
        </w:rPr>
        <w:t>compare</w:t>
      </w:r>
      <w:r w:rsidRPr="00703086">
        <w:rPr>
          <w:rFonts w:ascii="Comic Sans MS" w:hAnsi="Comic Sans MS"/>
          <w:sz w:val="22"/>
        </w:rPr>
        <w:t xml:space="preserve"> different trees around us to see which one is the oldest.</w:t>
      </w:r>
    </w:p>
    <w:p w:rsidR="00F0745C" w:rsidRPr="00703086" w:rsidRDefault="00F0745C" w:rsidP="00F0745C">
      <w:pPr>
        <w:jc w:val="center"/>
        <w:rPr>
          <w:rFonts w:ascii="Comic Sans MS" w:hAnsi="Comic Sans MS"/>
          <w:sz w:val="22"/>
        </w:rPr>
      </w:pPr>
    </w:p>
    <w:p w:rsidR="00F0745C" w:rsidRPr="00703086" w:rsidRDefault="00F0745C" w:rsidP="00F0745C">
      <w:pPr>
        <w:jc w:val="center"/>
        <w:rPr>
          <w:rFonts w:ascii="Comic Sans MS" w:hAnsi="Comic Sans MS"/>
          <w:sz w:val="22"/>
        </w:rPr>
      </w:pPr>
      <w:r w:rsidRPr="00703086">
        <w:rPr>
          <w:rFonts w:ascii="Comic Sans MS" w:hAnsi="Comic Sans MS"/>
          <w:sz w:val="22"/>
        </w:rPr>
        <w:t>The oldest trees will have the largest</w:t>
      </w:r>
      <w:r w:rsidRPr="00703086">
        <w:rPr>
          <w:rFonts w:ascii="Comic Sans MS" w:hAnsi="Comic Sans MS"/>
          <w:b/>
          <w:sz w:val="22"/>
        </w:rPr>
        <w:t xml:space="preserve"> circumference</w:t>
      </w:r>
      <w:r w:rsidRPr="00703086">
        <w:rPr>
          <w:rFonts w:ascii="Comic Sans MS" w:hAnsi="Comic Sans MS"/>
          <w:sz w:val="22"/>
        </w:rPr>
        <w:t xml:space="preserve">. You will measure the circumference by wrapping the tape measure around the entire tree at your chest height. You may need your partners to help with this one! </w:t>
      </w:r>
    </w:p>
    <w:p w:rsidR="00F0745C" w:rsidRPr="00703086" w:rsidRDefault="00F0745C" w:rsidP="00F0745C">
      <w:pPr>
        <w:rPr>
          <w:rFonts w:ascii="Comic Sans MS" w:hAnsi="Comic Sans MS"/>
          <w:sz w:val="22"/>
        </w:rPr>
      </w:pPr>
    </w:p>
    <w:p w:rsidR="00F0745C" w:rsidRPr="00703086" w:rsidRDefault="00F0745C" w:rsidP="00F0745C">
      <w:pPr>
        <w:tabs>
          <w:tab w:val="left" w:pos="1140"/>
        </w:tabs>
        <w:jc w:val="center"/>
        <w:rPr>
          <w:rFonts w:ascii="Comic Sans MS" w:hAnsi="Comic Sans MS"/>
          <w:sz w:val="22"/>
        </w:rPr>
      </w:pPr>
      <w:r w:rsidRPr="00703086">
        <w:rPr>
          <w:rFonts w:ascii="Comic Sans MS" w:hAnsi="Comic Sans MS"/>
          <w:sz w:val="22"/>
        </w:rPr>
        <w:t>Fi</w:t>
      </w:r>
      <w:r>
        <w:rPr>
          <w:rFonts w:ascii="Comic Sans MS" w:hAnsi="Comic Sans MS"/>
          <w:sz w:val="22"/>
        </w:rPr>
        <w:t>r</w:t>
      </w:r>
      <w:r w:rsidRPr="00703086">
        <w:rPr>
          <w:rFonts w:ascii="Comic Sans MS" w:hAnsi="Comic Sans MS"/>
          <w:sz w:val="22"/>
        </w:rPr>
        <w:t xml:space="preserve">st choose one </w:t>
      </w:r>
      <w:r w:rsidRPr="00703086">
        <w:rPr>
          <w:rFonts w:ascii="Comic Sans MS" w:hAnsi="Comic Sans MS"/>
          <w:b/>
          <w:sz w:val="22"/>
        </w:rPr>
        <w:t xml:space="preserve">species. </w:t>
      </w:r>
      <w:r w:rsidRPr="00703086">
        <w:rPr>
          <w:rFonts w:ascii="Comic Sans MS" w:hAnsi="Comic Sans MS"/>
          <w:sz w:val="22"/>
        </w:rPr>
        <w:t>Trees that look similar and have the same type of leaves will be of the same species. You will measure the circumference of three trees in the same species and record the circumference in the first table:</w:t>
      </w:r>
    </w:p>
    <w:p w:rsidR="00F0745C" w:rsidRDefault="00F0745C" w:rsidP="00F0745C">
      <w:pPr>
        <w:tabs>
          <w:tab w:val="left" w:pos="1140"/>
        </w:tabs>
        <w:rPr>
          <w:rFonts w:ascii="Comic Sans MS" w:hAnsi="Comic Sans MS"/>
        </w:rPr>
      </w:pPr>
    </w:p>
    <w:p w:rsidR="00F0745C" w:rsidRDefault="00F0745C" w:rsidP="00F0745C">
      <w:pPr>
        <w:tabs>
          <w:tab w:val="left" w:pos="1140"/>
        </w:tabs>
        <w:rPr>
          <w:rFonts w:ascii="Comic Sans MS" w:hAnsi="Comic Sans MS"/>
          <w:b/>
        </w:rPr>
      </w:pPr>
      <w:r>
        <w:rPr>
          <w:rFonts w:ascii="Comic Sans MS" w:hAnsi="Comic Sans MS"/>
          <w:b/>
        </w:rPr>
        <w:t>Table 1: Circumferences of Trees of the first Species</w:t>
      </w:r>
    </w:p>
    <w:p w:rsidR="00AC359B" w:rsidRDefault="00AC359B" w:rsidP="00F0745C">
      <w:pPr>
        <w:pBdr>
          <w:bottom w:val="single" w:sz="12" w:space="1" w:color="auto"/>
        </w:pBdr>
        <w:tabs>
          <w:tab w:val="left" w:pos="1140"/>
        </w:tabs>
        <w:rPr>
          <w:rFonts w:ascii="Comic Sans MS" w:hAnsi="Comic Sans MS"/>
        </w:rPr>
      </w:pPr>
      <w:r w:rsidRPr="00AC359B">
        <w:rPr>
          <w:rFonts w:ascii="Comic Sans MS" w:hAnsi="Comic Sans MS"/>
        </w:rPr>
        <w:t>D</w:t>
      </w:r>
      <w:r>
        <w:rPr>
          <w:rFonts w:ascii="Comic Sans MS" w:hAnsi="Comic Sans MS"/>
        </w:rPr>
        <w:t xml:space="preserve">escribe the tree bark and leaves. </w:t>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p>
    <w:p w:rsidR="00AC359B" w:rsidRDefault="00AC359B" w:rsidP="00F0745C">
      <w:pPr>
        <w:pBdr>
          <w:bottom w:val="single" w:sz="12" w:space="1" w:color="auto"/>
        </w:pBdr>
        <w:tabs>
          <w:tab w:val="left" w:pos="1140"/>
        </w:tabs>
        <w:rPr>
          <w:rFonts w:ascii="Comic Sans MS" w:hAnsi="Comic Sans MS"/>
        </w:rPr>
      </w:pPr>
    </w:p>
    <w:p w:rsidR="00AC359B" w:rsidRPr="00AC359B" w:rsidRDefault="00AC359B" w:rsidP="00F0745C">
      <w:pPr>
        <w:tabs>
          <w:tab w:val="left" w:pos="1140"/>
        </w:tabs>
        <w:rPr>
          <w:rFonts w:ascii="Comic Sans MS" w:hAnsi="Comic Sans MS"/>
        </w:rPr>
      </w:pPr>
      <w:r>
        <w:rPr>
          <w:rFonts w:ascii="Comic Sans MS" w:hAnsi="Comic Sans MS"/>
        </w:rPr>
        <w:t>Draw a picture of a leaf from this tree.</w:t>
      </w:r>
    </w:p>
    <w:p w:rsidR="00F0745C" w:rsidRDefault="00F0745C" w:rsidP="00F0745C">
      <w:pPr>
        <w:tabs>
          <w:tab w:val="left" w:pos="1140"/>
        </w:tabs>
        <w:rPr>
          <w:rFonts w:ascii="Comic Sans MS" w:hAnsi="Comic Sans MS"/>
          <w:b/>
        </w:rPr>
      </w:pPr>
    </w:p>
    <w:tbl>
      <w:tblPr>
        <w:tblStyle w:val="TableGrid"/>
        <w:tblW w:w="9116" w:type="dxa"/>
        <w:tblLook w:val="00A0"/>
      </w:tblPr>
      <w:tblGrid>
        <w:gridCol w:w="4558"/>
        <w:gridCol w:w="4558"/>
      </w:tblGrid>
      <w:tr w:rsidR="00F0745C">
        <w:trPr>
          <w:trHeight w:val="489"/>
        </w:trPr>
        <w:tc>
          <w:tcPr>
            <w:tcW w:w="4558" w:type="dxa"/>
          </w:tcPr>
          <w:p w:rsidR="00F0745C" w:rsidRDefault="00F0745C" w:rsidP="00F0745C">
            <w:pPr>
              <w:tabs>
                <w:tab w:val="left" w:pos="1140"/>
              </w:tabs>
              <w:rPr>
                <w:rFonts w:ascii="Comic Sans MS" w:hAnsi="Comic Sans MS"/>
                <w:b/>
              </w:rPr>
            </w:pPr>
            <w:r>
              <w:rPr>
                <w:rFonts w:ascii="Comic Sans MS" w:hAnsi="Comic Sans MS"/>
                <w:b/>
              </w:rPr>
              <w:t>Tree Number</w:t>
            </w:r>
          </w:p>
        </w:tc>
        <w:tc>
          <w:tcPr>
            <w:tcW w:w="4558" w:type="dxa"/>
          </w:tcPr>
          <w:p w:rsidR="00F0745C" w:rsidRDefault="00F0745C" w:rsidP="00F0745C">
            <w:pPr>
              <w:tabs>
                <w:tab w:val="left" w:pos="1140"/>
              </w:tabs>
              <w:rPr>
                <w:rFonts w:ascii="Comic Sans MS" w:hAnsi="Comic Sans MS"/>
                <w:b/>
              </w:rPr>
            </w:pPr>
            <w:r>
              <w:rPr>
                <w:rFonts w:ascii="Comic Sans MS" w:hAnsi="Comic Sans MS"/>
                <w:b/>
              </w:rPr>
              <w:t>Circumference</w:t>
            </w:r>
          </w:p>
        </w:tc>
      </w:tr>
      <w:tr w:rsidR="00F0745C">
        <w:trPr>
          <w:trHeight w:val="489"/>
        </w:trPr>
        <w:tc>
          <w:tcPr>
            <w:tcW w:w="4558" w:type="dxa"/>
          </w:tcPr>
          <w:p w:rsidR="00F0745C" w:rsidRDefault="00F0745C" w:rsidP="00F0745C">
            <w:pPr>
              <w:tabs>
                <w:tab w:val="left" w:pos="1140"/>
              </w:tabs>
              <w:rPr>
                <w:rFonts w:ascii="Comic Sans MS" w:hAnsi="Comic Sans MS"/>
                <w:b/>
              </w:rPr>
            </w:pPr>
            <w:r>
              <w:rPr>
                <w:rFonts w:ascii="Comic Sans MS" w:hAnsi="Comic Sans MS"/>
                <w:b/>
              </w:rPr>
              <w:t>1</w:t>
            </w:r>
          </w:p>
        </w:tc>
        <w:tc>
          <w:tcPr>
            <w:tcW w:w="4558" w:type="dxa"/>
          </w:tcPr>
          <w:p w:rsidR="00F0745C" w:rsidRDefault="00F0745C" w:rsidP="00F0745C">
            <w:pPr>
              <w:tabs>
                <w:tab w:val="left" w:pos="1140"/>
              </w:tabs>
              <w:rPr>
                <w:rFonts w:ascii="Comic Sans MS" w:hAnsi="Comic Sans MS"/>
                <w:b/>
              </w:rPr>
            </w:pPr>
          </w:p>
        </w:tc>
      </w:tr>
      <w:tr w:rsidR="00F0745C">
        <w:trPr>
          <w:trHeight w:val="489"/>
        </w:trPr>
        <w:tc>
          <w:tcPr>
            <w:tcW w:w="4558" w:type="dxa"/>
          </w:tcPr>
          <w:p w:rsidR="00F0745C" w:rsidRDefault="00F0745C" w:rsidP="00F0745C">
            <w:pPr>
              <w:tabs>
                <w:tab w:val="left" w:pos="1140"/>
              </w:tabs>
              <w:rPr>
                <w:rFonts w:ascii="Comic Sans MS" w:hAnsi="Comic Sans MS"/>
                <w:b/>
              </w:rPr>
            </w:pPr>
            <w:r>
              <w:rPr>
                <w:rFonts w:ascii="Comic Sans MS" w:hAnsi="Comic Sans MS"/>
                <w:b/>
              </w:rPr>
              <w:t>2</w:t>
            </w:r>
          </w:p>
        </w:tc>
        <w:tc>
          <w:tcPr>
            <w:tcW w:w="4558" w:type="dxa"/>
          </w:tcPr>
          <w:p w:rsidR="00F0745C" w:rsidRDefault="00F0745C" w:rsidP="00F0745C">
            <w:pPr>
              <w:tabs>
                <w:tab w:val="left" w:pos="1140"/>
              </w:tabs>
              <w:rPr>
                <w:rFonts w:ascii="Comic Sans MS" w:hAnsi="Comic Sans MS"/>
                <w:b/>
              </w:rPr>
            </w:pPr>
          </w:p>
        </w:tc>
      </w:tr>
      <w:tr w:rsidR="00F0745C">
        <w:trPr>
          <w:trHeight w:val="459"/>
        </w:trPr>
        <w:tc>
          <w:tcPr>
            <w:tcW w:w="4558" w:type="dxa"/>
          </w:tcPr>
          <w:p w:rsidR="00F0745C" w:rsidRDefault="00F0745C" w:rsidP="00F0745C">
            <w:pPr>
              <w:tabs>
                <w:tab w:val="left" w:pos="1140"/>
              </w:tabs>
              <w:rPr>
                <w:rFonts w:ascii="Comic Sans MS" w:hAnsi="Comic Sans MS"/>
                <w:b/>
              </w:rPr>
            </w:pPr>
            <w:r>
              <w:rPr>
                <w:rFonts w:ascii="Comic Sans MS" w:hAnsi="Comic Sans MS"/>
                <w:b/>
              </w:rPr>
              <w:t>3</w:t>
            </w:r>
          </w:p>
        </w:tc>
        <w:tc>
          <w:tcPr>
            <w:tcW w:w="4558" w:type="dxa"/>
          </w:tcPr>
          <w:p w:rsidR="00F0745C" w:rsidRDefault="00F0745C" w:rsidP="00F0745C">
            <w:pPr>
              <w:tabs>
                <w:tab w:val="left" w:pos="1140"/>
              </w:tabs>
              <w:rPr>
                <w:rFonts w:ascii="Comic Sans MS" w:hAnsi="Comic Sans MS"/>
                <w:b/>
              </w:rPr>
            </w:pPr>
          </w:p>
        </w:tc>
      </w:tr>
    </w:tbl>
    <w:p w:rsidR="00F0745C" w:rsidRDefault="00F0745C" w:rsidP="00F0745C">
      <w:pPr>
        <w:tabs>
          <w:tab w:val="left" w:pos="1140"/>
        </w:tabs>
        <w:rPr>
          <w:rFonts w:ascii="Comic Sans MS" w:hAnsi="Comic Sans MS"/>
          <w:b/>
        </w:rPr>
      </w:pPr>
    </w:p>
    <w:p w:rsidR="00F0745C" w:rsidRDefault="00AC359B" w:rsidP="00F0745C">
      <w:pPr>
        <w:tabs>
          <w:tab w:val="left" w:pos="1140"/>
        </w:tabs>
        <w:rPr>
          <w:rFonts w:ascii="Comic Sans MS" w:hAnsi="Comic Sans MS"/>
          <w:b/>
        </w:rPr>
      </w:pPr>
      <w:r>
        <w:rPr>
          <w:rFonts w:ascii="Comic Sans MS" w:hAnsi="Comic Sans MS"/>
          <w:b/>
        </w:rPr>
        <w:t>Which</w:t>
      </w:r>
      <w:r w:rsidR="00F0745C">
        <w:rPr>
          <w:rFonts w:ascii="Comic Sans MS" w:hAnsi="Comic Sans MS"/>
          <w:b/>
        </w:rPr>
        <w:t xml:space="preserve"> tree was the biggest?</w:t>
      </w:r>
    </w:p>
    <w:p w:rsidR="00F0745C" w:rsidRPr="00703086" w:rsidRDefault="00F0745C" w:rsidP="00F0745C">
      <w:pPr>
        <w:tabs>
          <w:tab w:val="left" w:pos="1140"/>
        </w:tabs>
        <w:rPr>
          <w:rFonts w:ascii="Comic Sans MS" w:hAnsi="Comic Sans MS"/>
          <w:b/>
          <w:sz w:val="22"/>
        </w:rPr>
      </w:pPr>
    </w:p>
    <w:p w:rsidR="00F0745C" w:rsidRDefault="00F0745C" w:rsidP="00F0745C">
      <w:pPr>
        <w:tabs>
          <w:tab w:val="left" w:pos="1140"/>
        </w:tabs>
        <w:jc w:val="center"/>
        <w:rPr>
          <w:rFonts w:ascii="Comic Sans MS" w:hAnsi="Comic Sans MS"/>
          <w:sz w:val="22"/>
        </w:rPr>
      </w:pPr>
      <w:r w:rsidRPr="00703086">
        <w:rPr>
          <w:rFonts w:ascii="Comic Sans MS" w:hAnsi="Comic Sans MS"/>
          <w:sz w:val="22"/>
        </w:rPr>
        <w:t xml:space="preserve">Then choose your next species. These trees should look different from the first ones that you measured. Record the circumference of two trees in this species. </w:t>
      </w:r>
    </w:p>
    <w:p w:rsidR="00F0745C" w:rsidRDefault="00F0745C" w:rsidP="00F0745C">
      <w:pPr>
        <w:tabs>
          <w:tab w:val="left" w:pos="1140"/>
        </w:tabs>
        <w:jc w:val="center"/>
        <w:rPr>
          <w:rFonts w:ascii="Comic Sans MS" w:hAnsi="Comic Sans MS"/>
          <w:sz w:val="22"/>
        </w:rPr>
      </w:pPr>
    </w:p>
    <w:p w:rsidR="00F0745C" w:rsidRDefault="00F0745C" w:rsidP="00F0745C">
      <w:pPr>
        <w:tabs>
          <w:tab w:val="left" w:pos="1140"/>
        </w:tabs>
        <w:rPr>
          <w:rFonts w:ascii="Comic Sans MS" w:hAnsi="Comic Sans MS"/>
          <w:b/>
        </w:rPr>
      </w:pPr>
      <w:r>
        <w:rPr>
          <w:rFonts w:ascii="Comic Sans MS" w:hAnsi="Comic Sans MS"/>
          <w:b/>
        </w:rPr>
        <w:t>Table 2: Circumferences of Trees of the second Species</w:t>
      </w:r>
    </w:p>
    <w:p w:rsidR="00F0745C" w:rsidRPr="00703086" w:rsidRDefault="00F0745C" w:rsidP="00F0745C">
      <w:pPr>
        <w:tabs>
          <w:tab w:val="left" w:pos="1140"/>
        </w:tabs>
        <w:rPr>
          <w:rFonts w:ascii="Comic Sans MS" w:hAnsi="Comic Sans MS"/>
          <w:b/>
        </w:rPr>
      </w:pPr>
    </w:p>
    <w:tbl>
      <w:tblPr>
        <w:tblStyle w:val="TableGrid"/>
        <w:tblW w:w="0" w:type="auto"/>
        <w:tblLook w:val="00A0"/>
      </w:tblPr>
      <w:tblGrid>
        <w:gridCol w:w="4378"/>
        <w:gridCol w:w="4378"/>
      </w:tblGrid>
      <w:tr w:rsidR="00F0745C">
        <w:trPr>
          <w:trHeight w:val="503"/>
        </w:trPr>
        <w:tc>
          <w:tcPr>
            <w:tcW w:w="4378" w:type="dxa"/>
          </w:tcPr>
          <w:p w:rsidR="00F0745C" w:rsidRDefault="00F0745C" w:rsidP="00F0745C">
            <w:pPr>
              <w:tabs>
                <w:tab w:val="left" w:pos="1140"/>
              </w:tabs>
              <w:rPr>
                <w:rFonts w:ascii="Comic Sans MS" w:hAnsi="Comic Sans MS"/>
                <w:b/>
              </w:rPr>
            </w:pPr>
            <w:r>
              <w:rPr>
                <w:rFonts w:ascii="Comic Sans MS" w:hAnsi="Comic Sans MS"/>
                <w:b/>
              </w:rPr>
              <w:t>Tree Number</w:t>
            </w:r>
          </w:p>
        </w:tc>
        <w:tc>
          <w:tcPr>
            <w:tcW w:w="4378" w:type="dxa"/>
          </w:tcPr>
          <w:p w:rsidR="00F0745C" w:rsidRDefault="00F0745C" w:rsidP="00F0745C">
            <w:pPr>
              <w:tabs>
                <w:tab w:val="left" w:pos="1140"/>
              </w:tabs>
              <w:rPr>
                <w:rFonts w:ascii="Comic Sans MS" w:hAnsi="Comic Sans MS"/>
                <w:b/>
              </w:rPr>
            </w:pPr>
            <w:r>
              <w:rPr>
                <w:rFonts w:ascii="Comic Sans MS" w:hAnsi="Comic Sans MS"/>
                <w:b/>
              </w:rPr>
              <w:t>Circumference</w:t>
            </w:r>
          </w:p>
        </w:tc>
      </w:tr>
      <w:tr w:rsidR="00F0745C">
        <w:trPr>
          <w:trHeight w:val="474"/>
        </w:trPr>
        <w:tc>
          <w:tcPr>
            <w:tcW w:w="4378" w:type="dxa"/>
          </w:tcPr>
          <w:p w:rsidR="00F0745C" w:rsidRDefault="00F0745C" w:rsidP="00F0745C">
            <w:pPr>
              <w:tabs>
                <w:tab w:val="left" w:pos="1140"/>
              </w:tabs>
              <w:rPr>
                <w:rFonts w:ascii="Comic Sans MS" w:hAnsi="Comic Sans MS"/>
                <w:b/>
              </w:rPr>
            </w:pPr>
            <w:r>
              <w:rPr>
                <w:rFonts w:ascii="Comic Sans MS" w:hAnsi="Comic Sans MS"/>
                <w:b/>
              </w:rPr>
              <w:t>1.</w:t>
            </w:r>
          </w:p>
        </w:tc>
        <w:tc>
          <w:tcPr>
            <w:tcW w:w="4378" w:type="dxa"/>
          </w:tcPr>
          <w:p w:rsidR="00F0745C" w:rsidRDefault="00F0745C" w:rsidP="00F0745C">
            <w:pPr>
              <w:tabs>
                <w:tab w:val="left" w:pos="1140"/>
              </w:tabs>
              <w:rPr>
                <w:rFonts w:ascii="Comic Sans MS" w:hAnsi="Comic Sans MS"/>
                <w:b/>
              </w:rPr>
            </w:pPr>
          </w:p>
        </w:tc>
      </w:tr>
      <w:tr w:rsidR="00F0745C">
        <w:trPr>
          <w:trHeight w:val="474"/>
        </w:trPr>
        <w:tc>
          <w:tcPr>
            <w:tcW w:w="4378" w:type="dxa"/>
          </w:tcPr>
          <w:p w:rsidR="00F0745C" w:rsidRDefault="00F0745C" w:rsidP="00F0745C">
            <w:pPr>
              <w:tabs>
                <w:tab w:val="left" w:pos="1140"/>
              </w:tabs>
              <w:rPr>
                <w:rFonts w:ascii="Comic Sans MS" w:hAnsi="Comic Sans MS"/>
                <w:b/>
              </w:rPr>
            </w:pPr>
            <w:r>
              <w:rPr>
                <w:rFonts w:ascii="Comic Sans MS" w:hAnsi="Comic Sans MS"/>
                <w:b/>
              </w:rPr>
              <w:t>2.</w:t>
            </w:r>
          </w:p>
        </w:tc>
        <w:tc>
          <w:tcPr>
            <w:tcW w:w="4378" w:type="dxa"/>
          </w:tcPr>
          <w:p w:rsidR="00F0745C" w:rsidRDefault="00F0745C" w:rsidP="00F0745C">
            <w:pPr>
              <w:tabs>
                <w:tab w:val="left" w:pos="1140"/>
              </w:tabs>
              <w:rPr>
                <w:rFonts w:ascii="Comic Sans MS" w:hAnsi="Comic Sans MS"/>
                <w:b/>
              </w:rPr>
            </w:pPr>
          </w:p>
        </w:tc>
      </w:tr>
    </w:tbl>
    <w:p w:rsidR="00F0745C" w:rsidRDefault="00F0745C" w:rsidP="00F0745C">
      <w:pPr>
        <w:tabs>
          <w:tab w:val="left" w:pos="1140"/>
        </w:tabs>
        <w:rPr>
          <w:rFonts w:ascii="Comic Sans MS" w:hAnsi="Comic Sans MS"/>
          <w:b/>
        </w:rPr>
      </w:pPr>
      <w:r>
        <w:rPr>
          <w:rFonts w:ascii="Comic Sans MS" w:hAnsi="Comic Sans MS"/>
          <w:b/>
        </w:rPr>
        <w:t>Do</w:t>
      </w:r>
      <w:r w:rsidR="00AC359B">
        <w:rPr>
          <w:rFonts w:ascii="Comic Sans MS" w:hAnsi="Comic Sans MS"/>
          <w:b/>
        </w:rPr>
        <w:t xml:space="preserve"> you think trees in species 2 w</w:t>
      </w:r>
      <w:r>
        <w:rPr>
          <w:rFonts w:ascii="Comic Sans MS" w:hAnsi="Comic Sans MS"/>
          <w:b/>
        </w:rPr>
        <w:t xml:space="preserve">ere older or younger than species 1? </w:t>
      </w:r>
    </w:p>
    <w:p w:rsidR="00F0745C" w:rsidRDefault="00F0745C" w:rsidP="00F0745C">
      <w:pPr>
        <w:tabs>
          <w:tab w:val="left" w:pos="1140"/>
        </w:tabs>
        <w:jc w:val="center"/>
        <w:rPr>
          <w:rFonts w:ascii="Comic Sans MS" w:hAnsi="Comic Sans MS"/>
          <w:b/>
          <w:sz w:val="32"/>
        </w:rPr>
      </w:pPr>
      <w:proofErr w:type="gramStart"/>
      <w:r w:rsidRPr="0073638C">
        <w:rPr>
          <w:rFonts w:ascii="Comic Sans MS" w:hAnsi="Comic Sans MS"/>
          <w:b/>
          <w:sz w:val="32"/>
        </w:rPr>
        <w:t>In Danger?</w:t>
      </w:r>
      <w:proofErr w:type="gramEnd"/>
    </w:p>
    <w:p w:rsidR="00F0745C" w:rsidRDefault="00F0745C" w:rsidP="00F0745C">
      <w:pPr>
        <w:tabs>
          <w:tab w:val="left" w:pos="1140"/>
        </w:tabs>
        <w:jc w:val="center"/>
        <w:rPr>
          <w:rFonts w:ascii="Comic Sans MS" w:hAnsi="Comic Sans MS"/>
          <w:b/>
          <w:sz w:val="32"/>
        </w:rPr>
      </w:pPr>
    </w:p>
    <w:p w:rsidR="00F0745C" w:rsidRPr="00F32631" w:rsidRDefault="00F0745C" w:rsidP="00F0745C">
      <w:pPr>
        <w:tabs>
          <w:tab w:val="left" w:pos="1140"/>
        </w:tabs>
        <w:rPr>
          <w:rFonts w:ascii="Comic Sans MS" w:hAnsi="Comic Sans MS"/>
          <w:b/>
          <w:sz w:val="22"/>
        </w:rPr>
      </w:pPr>
      <w:r w:rsidRPr="00F32631">
        <w:rPr>
          <w:rFonts w:ascii="Comic Sans MS" w:hAnsi="Comic Sans MS"/>
          <w:sz w:val="22"/>
        </w:rPr>
        <w:t xml:space="preserve">All plants and animals live in a specific environment that they prefer. However, when environments change, many species can become </w:t>
      </w:r>
      <w:r w:rsidRPr="00F32631">
        <w:rPr>
          <w:rFonts w:ascii="Comic Sans MS" w:hAnsi="Comic Sans MS"/>
          <w:b/>
          <w:sz w:val="22"/>
        </w:rPr>
        <w:t xml:space="preserve">endangered </w:t>
      </w:r>
      <w:r w:rsidRPr="00F32631">
        <w:rPr>
          <w:rFonts w:ascii="Comic Sans MS" w:hAnsi="Comic Sans MS"/>
          <w:sz w:val="22"/>
        </w:rPr>
        <w:t xml:space="preserve">because they can die off. If all the organisms in a species die, then the species becomes </w:t>
      </w:r>
      <w:r w:rsidRPr="00F32631">
        <w:rPr>
          <w:rFonts w:ascii="Comic Sans MS" w:hAnsi="Comic Sans MS"/>
          <w:b/>
          <w:sz w:val="22"/>
        </w:rPr>
        <w:t>extinct.</w:t>
      </w:r>
    </w:p>
    <w:p w:rsidR="00F0745C" w:rsidRPr="00F32631" w:rsidRDefault="00F0745C" w:rsidP="00F0745C">
      <w:pPr>
        <w:tabs>
          <w:tab w:val="left" w:pos="1140"/>
        </w:tabs>
        <w:rPr>
          <w:rFonts w:ascii="Comic Sans MS" w:hAnsi="Comic Sans MS"/>
          <w:b/>
          <w:sz w:val="22"/>
        </w:rPr>
      </w:pPr>
    </w:p>
    <w:p w:rsidR="00F0745C" w:rsidRPr="00F32631" w:rsidRDefault="00F0745C" w:rsidP="00F0745C">
      <w:pPr>
        <w:tabs>
          <w:tab w:val="left" w:pos="1140"/>
        </w:tabs>
        <w:rPr>
          <w:rFonts w:ascii="Comic Sans MS" w:hAnsi="Comic Sans MS"/>
          <w:b/>
          <w:sz w:val="22"/>
        </w:rPr>
      </w:pPr>
      <w:r w:rsidRPr="00F32631">
        <w:rPr>
          <w:rFonts w:ascii="Comic Sans MS" w:hAnsi="Comic Sans MS"/>
          <w:sz w:val="22"/>
        </w:rPr>
        <w:t xml:space="preserve">First, circle the boxes that contain an </w:t>
      </w:r>
      <w:r w:rsidRPr="00F32631">
        <w:rPr>
          <w:rFonts w:ascii="Comic Sans MS" w:hAnsi="Comic Sans MS"/>
          <w:b/>
          <w:sz w:val="22"/>
        </w:rPr>
        <w:t>endangered species</w:t>
      </w:r>
      <w:r w:rsidRPr="00F32631">
        <w:rPr>
          <w:rFonts w:ascii="Comic Sans MS" w:hAnsi="Comic Sans MS"/>
          <w:sz w:val="22"/>
        </w:rPr>
        <w:t xml:space="preserve"> and color in a box with an </w:t>
      </w:r>
      <w:r w:rsidRPr="00F32631">
        <w:rPr>
          <w:rFonts w:ascii="Comic Sans MS" w:hAnsi="Comic Sans MS"/>
          <w:b/>
          <w:sz w:val="22"/>
        </w:rPr>
        <w:t>extinct species.</w:t>
      </w:r>
    </w:p>
    <w:p w:rsidR="00F0745C" w:rsidRPr="00F32631" w:rsidRDefault="00F0745C" w:rsidP="00F0745C">
      <w:pPr>
        <w:tabs>
          <w:tab w:val="left" w:pos="1140"/>
        </w:tabs>
        <w:rPr>
          <w:rFonts w:ascii="Comic Sans MS" w:hAnsi="Comic Sans MS"/>
          <w:sz w:val="22"/>
        </w:rPr>
      </w:pPr>
      <w:r w:rsidRPr="00F32631">
        <w:rPr>
          <w:rFonts w:ascii="Comic Sans MS" w:hAnsi="Comic Sans MS"/>
          <w:sz w:val="22"/>
        </w:rPr>
        <w:t>Next, on your hike, put an X through boxes with species that you observe in real life and see if you can get three in a row!</w:t>
      </w:r>
    </w:p>
    <w:p w:rsidR="00F0745C" w:rsidRDefault="00F0745C" w:rsidP="00F0745C">
      <w:pPr>
        <w:tabs>
          <w:tab w:val="left" w:pos="1140"/>
        </w:tabs>
        <w:rPr>
          <w:rFonts w:ascii="Comic Sans MS" w:hAnsi="Comic Sans MS"/>
          <w:sz w:val="28"/>
        </w:rPr>
      </w:pPr>
      <w:r w:rsidRPr="001905F6">
        <w:rPr>
          <w:noProof/>
        </w:rPr>
        <w:drawing>
          <wp:anchor distT="0" distB="0" distL="114300" distR="114300" simplePos="0" relativeHeight="251684864" behindDoc="1" locked="0" layoutInCell="1" allowOverlap="1">
            <wp:simplePos x="0" y="0"/>
            <wp:positionH relativeFrom="column">
              <wp:posOffset>228600</wp:posOffset>
            </wp:positionH>
            <wp:positionV relativeFrom="paragraph">
              <wp:posOffset>1990725</wp:posOffset>
            </wp:positionV>
            <wp:extent cx="1219200" cy="812800"/>
            <wp:effectExtent l="2540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1219200" cy="81280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78720" behindDoc="1" locked="0" layoutInCell="1" allowOverlap="1">
            <wp:simplePos x="0" y="0"/>
            <wp:positionH relativeFrom="column">
              <wp:posOffset>4114800</wp:posOffset>
            </wp:positionH>
            <wp:positionV relativeFrom="paragraph">
              <wp:posOffset>390525</wp:posOffset>
            </wp:positionV>
            <wp:extent cx="1739900" cy="1143000"/>
            <wp:effectExtent l="2540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739900" cy="114300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77696" behindDoc="1" locked="0" layoutInCell="1" allowOverlap="1">
            <wp:simplePos x="0" y="0"/>
            <wp:positionH relativeFrom="column">
              <wp:posOffset>2286000</wp:posOffset>
            </wp:positionH>
            <wp:positionV relativeFrom="paragraph">
              <wp:posOffset>619125</wp:posOffset>
            </wp:positionV>
            <wp:extent cx="1231900" cy="825500"/>
            <wp:effectExtent l="2540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231900" cy="825500"/>
                    </a:xfrm>
                    <a:prstGeom prst="rect">
                      <a:avLst/>
                    </a:prstGeom>
                    <a:noFill/>
                    <a:ln w="9525">
                      <a:noFill/>
                      <a:miter lim="800000"/>
                      <a:headEnd/>
                      <a:tailEnd/>
                    </a:ln>
                  </pic:spPr>
                </pic:pic>
              </a:graphicData>
            </a:graphic>
          </wp:anchor>
        </w:drawing>
      </w:r>
    </w:p>
    <w:tbl>
      <w:tblPr>
        <w:tblStyle w:val="TableGrid"/>
        <w:tblpPr w:leftFromText="180" w:rightFromText="180" w:vertAnchor="text" w:tblpY="1"/>
        <w:tblOverlap w:val="never"/>
        <w:tblW w:w="9477" w:type="dxa"/>
        <w:tblLook w:val="00A0"/>
      </w:tblPr>
      <w:tblGrid>
        <w:gridCol w:w="3159"/>
        <w:gridCol w:w="3159"/>
        <w:gridCol w:w="3159"/>
      </w:tblGrid>
      <w:tr w:rsidR="00F0745C">
        <w:trPr>
          <w:trHeight w:val="2468"/>
        </w:trPr>
        <w:tc>
          <w:tcPr>
            <w:tcW w:w="3159" w:type="dxa"/>
          </w:tcPr>
          <w:p w:rsidR="00F0745C" w:rsidRDefault="00F0745C" w:rsidP="00F0745C">
            <w:pPr>
              <w:tabs>
                <w:tab w:val="left" w:pos="1140"/>
              </w:tabs>
              <w:rPr>
                <w:rFonts w:ascii="Comic Sans MS" w:hAnsi="Comic Sans MS"/>
                <w:sz w:val="28"/>
              </w:rPr>
            </w:pPr>
            <w:r>
              <w:rPr>
                <w:rFonts w:ascii="Comic Sans MS" w:hAnsi="Comic Sans MS"/>
                <w:noProof/>
                <w:sz w:val="28"/>
              </w:rPr>
              <w:drawing>
                <wp:anchor distT="0" distB="0" distL="114300" distR="114300" simplePos="0" relativeHeight="251676672" behindDoc="0" locked="0" layoutInCell="1" allowOverlap="1">
                  <wp:simplePos x="0" y="0"/>
                  <wp:positionH relativeFrom="column">
                    <wp:posOffset>228600</wp:posOffset>
                  </wp:positionH>
                  <wp:positionV relativeFrom="paragraph">
                    <wp:posOffset>170815</wp:posOffset>
                  </wp:positionV>
                  <wp:extent cx="914400" cy="965200"/>
                  <wp:effectExtent l="2540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14400" cy="965200"/>
                          </a:xfrm>
                          <a:prstGeom prst="rect">
                            <a:avLst/>
                          </a:prstGeom>
                          <a:noFill/>
                          <a:ln w="9525">
                            <a:noFill/>
                            <a:miter lim="800000"/>
                            <a:headEnd/>
                            <a:tailEnd/>
                          </a:ln>
                        </pic:spPr>
                      </pic:pic>
                    </a:graphicData>
                  </a:graphic>
                </wp:anchor>
              </w:drawing>
            </w: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roofErr w:type="spellStart"/>
            <w:r>
              <w:rPr>
                <w:rFonts w:ascii="Comic Sans MS" w:hAnsi="Comic Sans MS"/>
                <w:sz w:val="28"/>
              </w:rPr>
              <w:t>Bigberry</w:t>
            </w:r>
            <w:proofErr w:type="spellEnd"/>
            <w:r>
              <w:rPr>
                <w:rFonts w:ascii="Comic Sans MS" w:hAnsi="Comic Sans MS"/>
                <w:sz w:val="28"/>
              </w:rPr>
              <w:t xml:space="preserve"> Manzanita</w:t>
            </w:r>
          </w:p>
        </w:tc>
        <w:tc>
          <w:tcPr>
            <w:tcW w:w="3159" w:type="dxa"/>
          </w:tcPr>
          <w:p w:rsidR="00F0745C" w:rsidRDefault="00F0745C" w:rsidP="00F0745C">
            <w:pPr>
              <w:tabs>
                <w:tab w:val="left" w:pos="1140"/>
              </w:tabs>
              <w:rPr>
                <w:rFonts w:ascii="Comic Sans MS" w:hAnsi="Comic Sans MS"/>
                <w:sz w:val="28"/>
              </w:rPr>
            </w:pPr>
            <w:r>
              <w:rPr>
                <w:rFonts w:ascii="Comic Sans MS" w:hAnsi="Comic Sans MS"/>
                <w:sz w:val="28"/>
              </w:rPr>
              <w:t>Gray Squirrel</w:t>
            </w:r>
          </w:p>
        </w:tc>
        <w:tc>
          <w:tcPr>
            <w:tcW w:w="3159" w:type="dxa"/>
          </w:tcPr>
          <w:p w:rsidR="00F0745C" w:rsidRDefault="00F0745C" w:rsidP="00F0745C">
            <w:pPr>
              <w:tabs>
                <w:tab w:val="left" w:pos="1140"/>
              </w:tabs>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r>
              <w:rPr>
                <w:rFonts w:ascii="Comic Sans MS" w:hAnsi="Comic Sans MS"/>
                <w:sz w:val="28"/>
              </w:rPr>
              <w:t>Dinosaur</w:t>
            </w:r>
          </w:p>
        </w:tc>
      </w:tr>
      <w:tr w:rsidR="00F0745C">
        <w:trPr>
          <w:trHeight w:val="2468"/>
        </w:trPr>
        <w:tc>
          <w:tcPr>
            <w:tcW w:w="3159" w:type="dxa"/>
          </w:tcPr>
          <w:p w:rsidR="00F0745C" w:rsidRDefault="00F0745C" w:rsidP="00F0745C">
            <w:pPr>
              <w:tabs>
                <w:tab w:val="left" w:pos="1140"/>
              </w:tabs>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p>
          <w:p w:rsidR="00F0745C" w:rsidRPr="00F32631" w:rsidRDefault="00F0745C" w:rsidP="00F0745C">
            <w:pPr>
              <w:rPr>
                <w:rFonts w:ascii="Comic Sans MS" w:hAnsi="Comic Sans MS"/>
                <w:sz w:val="28"/>
              </w:rPr>
            </w:pPr>
            <w:r>
              <w:rPr>
                <w:rFonts w:ascii="Comic Sans MS" w:hAnsi="Comic Sans MS"/>
                <w:sz w:val="28"/>
              </w:rPr>
              <w:t>Western Fence Lizard</w:t>
            </w:r>
          </w:p>
          <w:p w:rsidR="00F0745C" w:rsidRPr="00F32631" w:rsidRDefault="00F0745C" w:rsidP="00F0745C">
            <w:pPr>
              <w:rPr>
                <w:rFonts w:ascii="Comic Sans MS" w:hAnsi="Comic Sans MS"/>
                <w:sz w:val="28"/>
              </w:rPr>
            </w:pPr>
          </w:p>
        </w:tc>
        <w:tc>
          <w:tcPr>
            <w:tcW w:w="3159" w:type="dxa"/>
          </w:tcPr>
          <w:p w:rsidR="00F0745C" w:rsidRDefault="00F0745C" w:rsidP="00F0745C">
            <w:pPr>
              <w:tabs>
                <w:tab w:val="left" w:pos="1140"/>
              </w:tabs>
              <w:rPr>
                <w:rFonts w:ascii="Comic Sans MS" w:hAnsi="Comic Sans MS"/>
                <w:sz w:val="28"/>
              </w:rPr>
            </w:pPr>
            <w:r>
              <w:rPr>
                <w:rFonts w:ascii="Comic Sans MS" w:hAnsi="Comic Sans MS"/>
                <w:noProof/>
                <w:sz w:val="28"/>
              </w:rPr>
              <w:drawing>
                <wp:anchor distT="0" distB="0" distL="114300" distR="114300" simplePos="0" relativeHeight="251680768" behindDoc="1" locked="0" layoutInCell="1" allowOverlap="1">
                  <wp:simplePos x="0" y="0"/>
                  <wp:positionH relativeFrom="column">
                    <wp:posOffset>23495</wp:posOffset>
                  </wp:positionH>
                  <wp:positionV relativeFrom="paragraph">
                    <wp:posOffset>0</wp:posOffset>
                  </wp:positionV>
                  <wp:extent cx="1219200" cy="914400"/>
                  <wp:effectExtent l="2540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19200" cy="914400"/>
                          </a:xfrm>
                          <a:prstGeom prst="rect">
                            <a:avLst/>
                          </a:prstGeom>
                          <a:noFill/>
                          <a:ln w="9525">
                            <a:noFill/>
                            <a:miter lim="800000"/>
                            <a:headEnd/>
                            <a:tailEnd/>
                          </a:ln>
                        </pic:spPr>
                      </pic:pic>
                    </a:graphicData>
                  </a:graphic>
                </wp:anchor>
              </w:drawing>
            </w:r>
          </w:p>
          <w:p w:rsidR="00F0745C" w:rsidRPr="00D62A8E" w:rsidRDefault="00F0745C" w:rsidP="00F0745C">
            <w:pPr>
              <w:tabs>
                <w:tab w:val="left" w:pos="1140"/>
              </w:tabs>
              <w:rPr>
                <w:rFonts w:ascii="Comic Sans MS" w:hAnsi="Comic Sans MS"/>
                <w:sz w:val="28"/>
              </w:rPr>
            </w:pPr>
            <w:r>
              <w:rPr>
                <w:rFonts w:ascii="Comic Sans MS" w:hAnsi="Comic Sans MS"/>
                <w:sz w:val="28"/>
              </w:rPr>
              <w:tab/>
            </w: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r>
              <w:rPr>
                <w:rFonts w:ascii="Comic Sans MS" w:hAnsi="Comic Sans MS"/>
                <w:sz w:val="28"/>
              </w:rPr>
              <w:t>Western Sycamore</w:t>
            </w:r>
          </w:p>
        </w:tc>
        <w:tc>
          <w:tcPr>
            <w:tcW w:w="3159" w:type="dxa"/>
          </w:tcPr>
          <w:p w:rsidR="00F0745C" w:rsidRDefault="00F0745C" w:rsidP="00F0745C">
            <w:pPr>
              <w:tabs>
                <w:tab w:val="left" w:pos="1140"/>
              </w:tabs>
              <w:rPr>
                <w:rFonts w:ascii="Comic Sans MS" w:hAnsi="Comic Sans MS"/>
                <w:sz w:val="28"/>
              </w:rPr>
            </w:pPr>
            <w:r>
              <w:rPr>
                <w:rFonts w:ascii="Comic Sans MS" w:hAnsi="Comic Sans MS"/>
                <w:noProof/>
                <w:sz w:val="28"/>
              </w:rPr>
              <w:drawing>
                <wp:anchor distT="0" distB="0" distL="114300" distR="114300" simplePos="0" relativeHeight="251679744" behindDoc="1" locked="0" layoutInCell="1" allowOverlap="1">
                  <wp:simplePos x="0" y="0"/>
                  <wp:positionH relativeFrom="column">
                    <wp:posOffset>95250</wp:posOffset>
                  </wp:positionH>
                  <wp:positionV relativeFrom="paragraph">
                    <wp:posOffset>0</wp:posOffset>
                  </wp:positionV>
                  <wp:extent cx="1318260" cy="876300"/>
                  <wp:effectExtent l="2540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318260" cy="876300"/>
                          </a:xfrm>
                          <a:prstGeom prst="rect">
                            <a:avLst/>
                          </a:prstGeom>
                          <a:noFill/>
                          <a:ln w="9525">
                            <a:noFill/>
                            <a:miter lim="800000"/>
                            <a:headEnd/>
                            <a:tailEnd/>
                          </a:ln>
                        </pic:spPr>
                      </pic:pic>
                    </a:graphicData>
                  </a:graphic>
                </wp:anchor>
              </w:drawing>
            </w: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r>
              <w:rPr>
                <w:rFonts w:ascii="Comic Sans MS" w:hAnsi="Comic Sans MS"/>
                <w:sz w:val="28"/>
              </w:rPr>
              <w:t xml:space="preserve">    </w:t>
            </w:r>
            <w:proofErr w:type="spellStart"/>
            <w:r>
              <w:rPr>
                <w:rFonts w:ascii="Comic Sans MS" w:hAnsi="Comic Sans MS"/>
                <w:sz w:val="28"/>
              </w:rPr>
              <w:t>Humbolt</w:t>
            </w:r>
            <w:proofErr w:type="spellEnd"/>
            <w:r>
              <w:rPr>
                <w:rFonts w:ascii="Comic Sans MS" w:hAnsi="Comic Sans MS"/>
                <w:sz w:val="28"/>
              </w:rPr>
              <w:t xml:space="preserve"> Lily</w:t>
            </w:r>
          </w:p>
        </w:tc>
      </w:tr>
      <w:tr w:rsidR="00F0745C">
        <w:trPr>
          <w:trHeight w:val="2468"/>
        </w:trPr>
        <w:tc>
          <w:tcPr>
            <w:tcW w:w="3159" w:type="dxa"/>
          </w:tcPr>
          <w:p w:rsidR="00F0745C" w:rsidRDefault="00F0745C" w:rsidP="00F0745C">
            <w:pPr>
              <w:tabs>
                <w:tab w:val="left" w:pos="1140"/>
              </w:tabs>
              <w:rPr>
                <w:rFonts w:ascii="Comic Sans MS" w:hAnsi="Comic Sans MS"/>
                <w:sz w:val="28"/>
              </w:rPr>
            </w:pPr>
          </w:p>
          <w:p w:rsidR="00F0745C" w:rsidRPr="001905F6" w:rsidRDefault="00F0745C" w:rsidP="00F0745C">
            <w:pPr>
              <w:rPr>
                <w:rFonts w:ascii="Comic Sans MS" w:hAnsi="Comic Sans MS"/>
                <w:sz w:val="28"/>
              </w:rPr>
            </w:pPr>
          </w:p>
          <w:p w:rsidR="00F0745C" w:rsidRPr="001905F6" w:rsidRDefault="00F0745C" w:rsidP="00F0745C">
            <w:pPr>
              <w:rPr>
                <w:rFonts w:ascii="Comic Sans MS" w:hAnsi="Comic Sans MS"/>
                <w:sz w:val="28"/>
              </w:rPr>
            </w:pPr>
          </w:p>
          <w:p w:rsidR="00F0745C" w:rsidRPr="001905F6" w:rsidRDefault="00F0745C" w:rsidP="00F0745C">
            <w:pPr>
              <w:rPr>
                <w:rFonts w:ascii="Comic Sans MS" w:hAnsi="Comic Sans MS"/>
                <w:sz w:val="28"/>
              </w:rPr>
            </w:pPr>
          </w:p>
          <w:p w:rsidR="00F0745C" w:rsidRPr="001905F6" w:rsidRDefault="00F0745C" w:rsidP="00F0745C">
            <w:pPr>
              <w:rPr>
                <w:rFonts w:ascii="Comic Sans MS" w:hAnsi="Comic Sans MS"/>
                <w:sz w:val="28"/>
              </w:rPr>
            </w:pPr>
            <w:r>
              <w:rPr>
                <w:rFonts w:ascii="Comic Sans MS" w:hAnsi="Comic Sans MS"/>
                <w:sz w:val="28"/>
              </w:rPr>
              <w:t>Argentine Ant</w:t>
            </w:r>
          </w:p>
        </w:tc>
        <w:tc>
          <w:tcPr>
            <w:tcW w:w="3159" w:type="dxa"/>
          </w:tcPr>
          <w:p w:rsidR="00F0745C" w:rsidRDefault="00F0745C" w:rsidP="00F0745C">
            <w:pPr>
              <w:tabs>
                <w:tab w:val="left" w:pos="1140"/>
              </w:tabs>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p>
          <w:p w:rsidR="00F0745C" w:rsidRPr="00D62A8E" w:rsidRDefault="00F0745C" w:rsidP="00F0745C">
            <w:pPr>
              <w:rPr>
                <w:rFonts w:ascii="Comic Sans MS" w:hAnsi="Comic Sans MS"/>
                <w:sz w:val="28"/>
              </w:rPr>
            </w:pPr>
            <w:r>
              <w:rPr>
                <w:rFonts w:ascii="Comic Sans MS" w:hAnsi="Comic Sans MS"/>
                <w:sz w:val="28"/>
              </w:rPr>
              <w:t>Red-tailed Hawk</w:t>
            </w:r>
          </w:p>
        </w:tc>
        <w:tc>
          <w:tcPr>
            <w:tcW w:w="3159" w:type="dxa"/>
          </w:tcPr>
          <w:p w:rsidR="00F0745C" w:rsidRDefault="00F0745C" w:rsidP="00F0745C">
            <w:pPr>
              <w:tabs>
                <w:tab w:val="left" w:pos="1140"/>
              </w:tabs>
              <w:rPr>
                <w:rFonts w:ascii="Comic Sans MS" w:hAnsi="Comic Sans MS"/>
                <w:sz w:val="28"/>
              </w:rPr>
            </w:pPr>
          </w:p>
          <w:p w:rsidR="00F0745C" w:rsidRPr="00936AA0" w:rsidRDefault="00F0745C" w:rsidP="00F0745C">
            <w:pPr>
              <w:rPr>
                <w:rFonts w:ascii="Comic Sans MS" w:hAnsi="Comic Sans MS"/>
                <w:sz w:val="28"/>
              </w:rPr>
            </w:pPr>
          </w:p>
          <w:p w:rsidR="00F0745C" w:rsidRPr="00936AA0" w:rsidRDefault="00F0745C" w:rsidP="00F0745C">
            <w:pPr>
              <w:rPr>
                <w:rFonts w:ascii="Comic Sans MS" w:hAnsi="Comic Sans MS"/>
                <w:sz w:val="28"/>
              </w:rPr>
            </w:pPr>
          </w:p>
          <w:p w:rsidR="00F0745C" w:rsidRPr="00936AA0" w:rsidRDefault="00F0745C" w:rsidP="00F0745C">
            <w:pPr>
              <w:rPr>
                <w:rFonts w:ascii="Comic Sans MS" w:hAnsi="Comic Sans MS"/>
                <w:sz w:val="28"/>
              </w:rPr>
            </w:pPr>
          </w:p>
          <w:p w:rsidR="00F0745C" w:rsidRPr="00936AA0" w:rsidRDefault="00F0745C" w:rsidP="00F0745C">
            <w:pPr>
              <w:rPr>
                <w:rFonts w:ascii="Comic Sans MS" w:hAnsi="Comic Sans MS"/>
                <w:sz w:val="28"/>
              </w:rPr>
            </w:pPr>
          </w:p>
          <w:p w:rsidR="00F0745C" w:rsidRPr="00936AA0" w:rsidRDefault="00F0745C" w:rsidP="00F0745C">
            <w:pPr>
              <w:ind w:firstLine="720"/>
              <w:rPr>
                <w:rFonts w:ascii="Comic Sans MS" w:hAnsi="Comic Sans MS"/>
                <w:sz w:val="28"/>
              </w:rPr>
            </w:pPr>
            <w:r>
              <w:rPr>
                <w:rFonts w:ascii="Comic Sans MS" w:hAnsi="Comic Sans MS"/>
                <w:sz w:val="28"/>
              </w:rPr>
              <w:t>Coyote</w:t>
            </w:r>
          </w:p>
        </w:tc>
      </w:tr>
    </w:tbl>
    <w:p w:rsidR="00F0745C" w:rsidRDefault="00F0745C" w:rsidP="00F0745C">
      <w:pPr>
        <w:tabs>
          <w:tab w:val="left" w:pos="1140"/>
        </w:tabs>
        <w:rPr>
          <w:rFonts w:ascii="Comic Sans MS" w:hAnsi="Comic Sans MS"/>
          <w:sz w:val="28"/>
        </w:rPr>
      </w:pPr>
      <w:r>
        <w:rPr>
          <w:rFonts w:ascii="Comic Sans MS" w:hAnsi="Comic Sans MS"/>
          <w:noProof/>
          <w:sz w:val="28"/>
        </w:rPr>
        <w:drawing>
          <wp:anchor distT="0" distB="0" distL="114300" distR="114300" simplePos="0" relativeHeight="251683840" behindDoc="1" locked="0" layoutInCell="1" allowOverlap="1">
            <wp:simplePos x="0" y="0"/>
            <wp:positionH relativeFrom="column">
              <wp:posOffset>0</wp:posOffset>
            </wp:positionH>
            <wp:positionV relativeFrom="paragraph">
              <wp:posOffset>3343275</wp:posOffset>
            </wp:positionV>
            <wp:extent cx="1384300" cy="914400"/>
            <wp:effectExtent l="2540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384300" cy="91440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82816" behindDoc="1" locked="0" layoutInCell="1" allowOverlap="1">
            <wp:simplePos x="0" y="0"/>
            <wp:positionH relativeFrom="column">
              <wp:posOffset>4343400</wp:posOffset>
            </wp:positionH>
            <wp:positionV relativeFrom="paragraph">
              <wp:posOffset>3343275</wp:posOffset>
            </wp:positionV>
            <wp:extent cx="1397000" cy="965200"/>
            <wp:effectExtent l="2540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397000" cy="96520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81792" behindDoc="1" locked="0" layoutInCell="1" allowOverlap="1">
            <wp:simplePos x="0" y="0"/>
            <wp:positionH relativeFrom="column">
              <wp:posOffset>2057400</wp:posOffset>
            </wp:positionH>
            <wp:positionV relativeFrom="paragraph">
              <wp:posOffset>3343275</wp:posOffset>
            </wp:positionV>
            <wp:extent cx="1143000" cy="927100"/>
            <wp:effectExtent l="2540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43000" cy="927100"/>
                    </a:xfrm>
                    <a:prstGeom prst="rect">
                      <a:avLst/>
                    </a:prstGeom>
                    <a:noFill/>
                    <a:ln w="9525">
                      <a:noFill/>
                      <a:miter lim="800000"/>
                      <a:headEnd/>
                      <a:tailEnd/>
                    </a:ln>
                  </pic:spPr>
                </pic:pic>
              </a:graphicData>
            </a:graphic>
          </wp:anchor>
        </w:drawing>
      </w:r>
      <w:r>
        <w:rPr>
          <w:rFonts w:ascii="Comic Sans MS" w:hAnsi="Comic Sans MS"/>
          <w:sz w:val="28"/>
        </w:rPr>
        <w:br w:type="textWrapping" w:clear="all"/>
      </w:r>
    </w:p>
    <w:p w:rsidR="00F0745C" w:rsidRPr="007F4EC9" w:rsidRDefault="00F0745C" w:rsidP="007F4EC9">
      <w:pPr>
        <w:tabs>
          <w:tab w:val="left" w:pos="1140"/>
        </w:tabs>
        <w:rPr>
          <w:rFonts w:ascii="Comic Sans MS" w:hAnsi="Comic Sans MS"/>
          <w:sz w:val="28"/>
        </w:rPr>
      </w:pPr>
      <w:r>
        <w:rPr>
          <w:rFonts w:ascii="Comic Sans MS" w:hAnsi="Comic Sans MS"/>
          <w:sz w:val="28"/>
        </w:rPr>
        <w:t xml:space="preserve">**Challenge Question: Which of these species is considered an </w:t>
      </w:r>
      <w:r>
        <w:rPr>
          <w:rFonts w:ascii="Comic Sans MS" w:hAnsi="Comic Sans MS"/>
          <w:b/>
          <w:sz w:val="28"/>
        </w:rPr>
        <w:t xml:space="preserve">invasive </w:t>
      </w:r>
      <w:r>
        <w:rPr>
          <w:rFonts w:ascii="Comic Sans MS" w:hAnsi="Comic Sans MS"/>
          <w:sz w:val="28"/>
        </w:rPr>
        <w:t>species?</w:t>
      </w:r>
    </w:p>
    <w:p w:rsidR="00C748D3" w:rsidRPr="007B22F0" w:rsidRDefault="00C748D3" w:rsidP="00C748D3">
      <w:pPr>
        <w:rPr>
          <w:b/>
        </w:rPr>
      </w:pPr>
      <w:r w:rsidRPr="007B22F0">
        <w:rPr>
          <w:b/>
        </w:rPr>
        <w:t>ICO Science Outdoors- 4</w:t>
      </w:r>
      <w:r w:rsidRPr="007B22F0">
        <w:rPr>
          <w:b/>
          <w:vertAlign w:val="superscript"/>
        </w:rPr>
        <w:t>th</w:t>
      </w:r>
      <w:r w:rsidRPr="007B22F0">
        <w:rPr>
          <w:b/>
        </w:rPr>
        <w:t xml:space="preserve"> Grade</w:t>
      </w:r>
    </w:p>
    <w:p w:rsidR="007F4EC9" w:rsidRDefault="007F4EC9" w:rsidP="00C748D3">
      <w:r>
        <w:rPr>
          <w:b/>
        </w:rPr>
        <w:t xml:space="preserve">Author: </w:t>
      </w:r>
      <w:r>
        <w:t xml:space="preserve">Becky </w:t>
      </w:r>
      <w:proofErr w:type="spellStart"/>
      <w:r>
        <w:t>Niemiec</w:t>
      </w:r>
      <w:proofErr w:type="spellEnd"/>
    </w:p>
    <w:p w:rsidR="00C748D3" w:rsidRPr="007F4EC9" w:rsidRDefault="00C748D3" w:rsidP="00C748D3"/>
    <w:p w:rsidR="00C748D3" w:rsidRDefault="00C748D3" w:rsidP="00C748D3">
      <w:pPr>
        <w:rPr>
          <w:b/>
        </w:rPr>
      </w:pPr>
      <w:r>
        <w:rPr>
          <w:b/>
        </w:rPr>
        <w:t>Location:</w:t>
      </w:r>
    </w:p>
    <w:p w:rsidR="00C748D3" w:rsidRPr="005724A2" w:rsidRDefault="00C748D3" w:rsidP="00C748D3">
      <w:r>
        <w:t xml:space="preserve">The location of most of these outdoor field trips will be in Griffith Park, which is mainly dominated by a Coastal sage scrub community, one of the most threatened habitat types in the United States. The coastal sage scrub supports significant </w:t>
      </w:r>
      <w:proofErr w:type="gramStart"/>
      <w:r>
        <w:t>numbers  of</w:t>
      </w:r>
      <w:proofErr w:type="gramEnd"/>
      <w:r>
        <w:t xml:space="preserve"> endemic species (found nowhere else). The scrub community consists of spiky yucca plants, </w:t>
      </w:r>
      <w:proofErr w:type="spellStart"/>
      <w:r>
        <w:t>cholla</w:t>
      </w:r>
      <w:proofErr w:type="spellEnd"/>
      <w:r>
        <w:t xml:space="preserve">, and other rare native scrub that persists on sandy soils. Insect and reptile species, such as the Western Fence Lizard or the California Legless Lizard, are the most commonly seen and the most diverse. Griffith Park also contains Oak Woodland, which has one of the highest wildlife species richness of any habitat in California. The Oak trees provide acorns, which in turn provide food resources for many animals, such as the western gray squirrel and woodpeckers. Amphibians, such as the Coast Range newt, are also common in the area. </w:t>
      </w:r>
    </w:p>
    <w:p w:rsidR="00C748D3" w:rsidRDefault="00C748D3" w:rsidP="00C748D3">
      <w:pPr>
        <w:rPr>
          <w:b/>
        </w:rPr>
      </w:pPr>
    </w:p>
    <w:p w:rsidR="00C748D3" w:rsidRDefault="00C748D3" w:rsidP="00C748D3">
      <w:r>
        <w:rPr>
          <w:b/>
        </w:rPr>
        <w:t xml:space="preserve">Science Standards: </w:t>
      </w:r>
      <w:r>
        <w:t>Below are specific science standards, taken directly from “Science Content Standards for California Public Schools,” that must be completed by the termination of 4</w:t>
      </w:r>
      <w:r w:rsidRPr="00E779B6">
        <w:rPr>
          <w:vertAlign w:val="superscript"/>
        </w:rPr>
        <w:t>th</w:t>
      </w:r>
      <w:r>
        <w:t xml:space="preserve"> grade. These are the specific standards that would apply directly to the outdoor project.</w:t>
      </w:r>
    </w:p>
    <w:p w:rsidR="00C748D3" w:rsidRDefault="00C748D3" w:rsidP="00C748D3"/>
    <w:p w:rsidR="00C748D3" w:rsidRDefault="00C748D3" w:rsidP="00C748D3">
      <w:r>
        <w:t xml:space="preserve">Under Life Sciences: </w:t>
      </w:r>
    </w:p>
    <w:p w:rsidR="00C748D3" w:rsidRDefault="00C748D3" w:rsidP="00C748D3">
      <w:r>
        <w:t xml:space="preserve">-students know producers and consumers (herbivores, carnivores, omnivores, and decomposers) are related in food chains and food webs and may compete with each other for resources in an ecosystem. </w:t>
      </w:r>
    </w:p>
    <w:p w:rsidR="00C748D3" w:rsidRDefault="00C748D3" w:rsidP="00C748D3">
      <w:r>
        <w:t>-students know ecosystems can be characterized by their living (biotic) and nonliving (abiotic) components.</w:t>
      </w:r>
    </w:p>
    <w:p w:rsidR="00C748D3" w:rsidRDefault="00C748D3" w:rsidP="00C748D3">
      <w:r>
        <w:t>Under Earth Sciences:</w:t>
      </w:r>
    </w:p>
    <w:p w:rsidR="00C748D3" w:rsidRDefault="00C748D3" w:rsidP="00C748D3">
      <w:r>
        <w:t>-Students know the rock cycle (igneous, sedimentary, and metamorphic rocks)</w:t>
      </w:r>
    </w:p>
    <w:p w:rsidR="00C748D3" w:rsidRDefault="00C748D3" w:rsidP="00C748D3">
      <w:r>
        <w:t>Investigation and Experimentation:</w:t>
      </w:r>
    </w:p>
    <w:p w:rsidR="00D86E0F" w:rsidRDefault="00C748D3" w:rsidP="00C748D3">
      <w:r>
        <w:t>-Students must be able to follow a set of written instructions for a scientific investigation.</w:t>
      </w:r>
    </w:p>
    <w:p w:rsidR="00D86E0F" w:rsidRDefault="00D86E0F" w:rsidP="00C748D3"/>
    <w:p w:rsidR="00C748D3" w:rsidRPr="00D86E0F" w:rsidRDefault="00D86E0F" w:rsidP="00C748D3">
      <w:r>
        <w:rPr>
          <w:b/>
        </w:rPr>
        <w:t xml:space="preserve">Supplies: </w:t>
      </w:r>
      <w:r>
        <w:t>measuring tapes and small magnifying glasses (both optional but can help with obse</w:t>
      </w:r>
      <w:r w:rsidR="00A71E4D">
        <w:t>r</w:t>
      </w:r>
      <w:r>
        <w:t xml:space="preserve">vations) </w:t>
      </w:r>
    </w:p>
    <w:p w:rsidR="00C748D3" w:rsidRDefault="00C748D3" w:rsidP="00C748D3"/>
    <w:p w:rsidR="00C748D3" w:rsidRDefault="00C748D3" w:rsidP="00C748D3">
      <w:pPr>
        <w:rPr>
          <w:b/>
        </w:rPr>
      </w:pPr>
      <w:r>
        <w:rPr>
          <w:b/>
        </w:rPr>
        <w:t>Projects:</w:t>
      </w:r>
    </w:p>
    <w:p w:rsidR="00C748D3" w:rsidRDefault="00C748D3" w:rsidP="00C748D3">
      <w:pPr>
        <w:pStyle w:val="ListParagraph"/>
        <w:numPr>
          <w:ilvl w:val="0"/>
          <w:numId w:val="1"/>
        </w:numPr>
      </w:pPr>
      <w:r>
        <w:t xml:space="preserve">On the first part of the trip in Griffith Park on an initial walk, students will complete the  “Ecosystem Bingo” worksheet (see worksheet). </w:t>
      </w:r>
    </w:p>
    <w:p w:rsidR="00C748D3" w:rsidRDefault="00C748D3" w:rsidP="00C748D3">
      <w:pPr>
        <w:pStyle w:val="ListParagraph"/>
        <w:numPr>
          <w:ilvl w:val="0"/>
          <w:numId w:val="1"/>
        </w:numPr>
      </w:pPr>
      <w:r>
        <w:t xml:space="preserve">Then, students will follow the instructions/answer pointed questions for a simple observational study (also see worksheets below) comparing similarities and differences in abiotic and biotic factors in two different habitats. </w:t>
      </w:r>
    </w:p>
    <w:p w:rsidR="00C748D3" w:rsidRDefault="00C748D3" w:rsidP="00C748D3"/>
    <w:p w:rsidR="00C748D3" w:rsidRDefault="00C748D3" w:rsidP="00C748D3"/>
    <w:p w:rsidR="00C748D3" w:rsidRDefault="00C748D3" w:rsidP="00C748D3"/>
    <w:p w:rsidR="00C748D3" w:rsidRPr="00E779B6" w:rsidRDefault="00C748D3" w:rsidP="00C748D3">
      <w:pPr>
        <w:ind w:left="1440" w:firstLine="720"/>
        <w:rPr>
          <w:rFonts w:ascii="Apple Casual" w:hAnsi="Apple Casual"/>
          <w:b/>
          <w:sz w:val="40"/>
        </w:rPr>
      </w:pPr>
      <w:r>
        <w:rPr>
          <w:rFonts w:ascii="Apple Casual" w:hAnsi="Apple Casual"/>
          <w:b/>
          <w:sz w:val="40"/>
        </w:rPr>
        <w:t>Ecosystem Bingo</w:t>
      </w:r>
    </w:p>
    <w:p w:rsidR="00C748D3" w:rsidRPr="00E779B6" w:rsidRDefault="00C748D3" w:rsidP="00C748D3"/>
    <w:p w:rsidR="00C748D3" w:rsidRDefault="00C748D3" w:rsidP="00C748D3">
      <w:r>
        <w:t xml:space="preserve">1. Cross out the box when you find an organism/object that fits the description. Then below, write under the numbers the name of the organism you found.  Sometimes you will have to find two of the same kind of organism! Use the key of phrases below to help you. </w:t>
      </w:r>
    </w:p>
    <w:p w:rsidR="00C748D3" w:rsidRDefault="00C748D3" w:rsidP="00C748D3"/>
    <w:p w:rsidR="00C748D3" w:rsidRPr="00E779B6" w:rsidRDefault="00C748D3" w:rsidP="00C748D3"/>
    <w:tbl>
      <w:tblPr>
        <w:tblStyle w:val="TableGrid"/>
        <w:tblW w:w="9375" w:type="dxa"/>
        <w:tblLook w:val="00A0"/>
      </w:tblPr>
      <w:tblGrid>
        <w:gridCol w:w="3125"/>
        <w:gridCol w:w="3125"/>
        <w:gridCol w:w="3125"/>
      </w:tblGrid>
      <w:tr w:rsidR="00C748D3">
        <w:trPr>
          <w:trHeight w:val="1027"/>
        </w:trPr>
        <w:tc>
          <w:tcPr>
            <w:tcW w:w="3125" w:type="dxa"/>
          </w:tcPr>
          <w:p w:rsidR="00C748D3" w:rsidRDefault="00C748D3" w:rsidP="008F189D">
            <w:pPr>
              <w:jc w:val="center"/>
            </w:pPr>
          </w:p>
          <w:p w:rsidR="007603EB" w:rsidRDefault="007603EB" w:rsidP="008F189D">
            <w:pPr>
              <w:jc w:val="center"/>
            </w:pPr>
          </w:p>
          <w:p w:rsidR="00C748D3" w:rsidRDefault="00C748D3" w:rsidP="008F189D">
            <w:pPr>
              <w:jc w:val="center"/>
            </w:pPr>
            <w:r>
              <w:t>1. Decomposer</w:t>
            </w:r>
          </w:p>
          <w:p w:rsidR="00C748D3" w:rsidRDefault="00232FB2" w:rsidP="008F189D">
            <w:pPr>
              <w:jc w:val="center"/>
            </w:pPr>
            <w:r>
              <w:t>________________________</w:t>
            </w:r>
          </w:p>
          <w:p w:rsidR="00232FB2" w:rsidRDefault="00232FB2" w:rsidP="008F189D">
            <w:pPr>
              <w:jc w:val="center"/>
            </w:pPr>
          </w:p>
        </w:tc>
        <w:tc>
          <w:tcPr>
            <w:tcW w:w="3125" w:type="dxa"/>
          </w:tcPr>
          <w:p w:rsidR="00C748D3" w:rsidRDefault="00C748D3" w:rsidP="008F189D">
            <w:pPr>
              <w:jc w:val="center"/>
            </w:pPr>
          </w:p>
          <w:p w:rsidR="007603EB" w:rsidRDefault="007603EB" w:rsidP="008F189D">
            <w:pPr>
              <w:jc w:val="center"/>
            </w:pPr>
          </w:p>
          <w:p w:rsidR="00C748D3" w:rsidRDefault="00C748D3" w:rsidP="008F189D">
            <w:r>
              <w:t xml:space="preserve">             2. Producer</w:t>
            </w:r>
          </w:p>
          <w:p w:rsidR="00232FB2" w:rsidRPr="009133BD" w:rsidRDefault="00232FB2" w:rsidP="008F189D">
            <w:r>
              <w:t>_______________________________</w:t>
            </w:r>
          </w:p>
        </w:tc>
        <w:tc>
          <w:tcPr>
            <w:tcW w:w="3125" w:type="dxa"/>
          </w:tcPr>
          <w:p w:rsidR="00C748D3" w:rsidRDefault="00C748D3" w:rsidP="008F189D">
            <w:pPr>
              <w:jc w:val="center"/>
            </w:pPr>
          </w:p>
          <w:p w:rsidR="007603EB" w:rsidRDefault="007603EB" w:rsidP="008F189D">
            <w:pPr>
              <w:jc w:val="center"/>
            </w:pPr>
          </w:p>
          <w:p w:rsidR="00C748D3" w:rsidRDefault="00C748D3" w:rsidP="008F189D">
            <w:pPr>
              <w:jc w:val="center"/>
            </w:pPr>
            <w:r>
              <w:t>3. Biotic (living)</w:t>
            </w:r>
          </w:p>
          <w:p w:rsidR="00232FB2" w:rsidRDefault="00232FB2" w:rsidP="008F189D">
            <w:pPr>
              <w:jc w:val="center"/>
            </w:pPr>
            <w:r>
              <w:t>__________________________</w:t>
            </w:r>
          </w:p>
        </w:tc>
      </w:tr>
      <w:tr w:rsidR="00C748D3">
        <w:trPr>
          <w:trHeight w:val="1112"/>
        </w:trPr>
        <w:tc>
          <w:tcPr>
            <w:tcW w:w="3125" w:type="dxa"/>
          </w:tcPr>
          <w:p w:rsidR="00C748D3" w:rsidRDefault="00C748D3" w:rsidP="008F189D">
            <w:pPr>
              <w:jc w:val="center"/>
            </w:pPr>
          </w:p>
          <w:p w:rsidR="00232FB2" w:rsidRDefault="00C748D3" w:rsidP="00232FB2">
            <w:r>
              <w:t>4. Abiotic factor (nonliving)</w:t>
            </w:r>
          </w:p>
          <w:p w:rsidR="00232FB2" w:rsidRDefault="00232FB2" w:rsidP="008F189D">
            <w:pPr>
              <w:jc w:val="center"/>
            </w:pPr>
            <w:r>
              <w:t>_____________________________</w:t>
            </w:r>
          </w:p>
        </w:tc>
        <w:tc>
          <w:tcPr>
            <w:tcW w:w="3125" w:type="dxa"/>
          </w:tcPr>
          <w:p w:rsidR="00C748D3" w:rsidRDefault="00C748D3" w:rsidP="008F189D">
            <w:pPr>
              <w:jc w:val="center"/>
            </w:pPr>
          </w:p>
          <w:p w:rsidR="00C748D3" w:rsidRDefault="00C748D3" w:rsidP="007603EB">
            <w:r>
              <w:t>5.  Something that depends on pollination</w:t>
            </w:r>
          </w:p>
          <w:p w:rsidR="00232FB2" w:rsidRDefault="00232FB2" w:rsidP="008F189D">
            <w:pPr>
              <w:jc w:val="center"/>
            </w:pPr>
            <w:r>
              <w:t>____________________________</w:t>
            </w:r>
          </w:p>
          <w:p w:rsidR="00232FB2" w:rsidRDefault="00232FB2" w:rsidP="008F189D">
            <w:pPr>
              <w:jc w:val="center"/>
            </w:pPr>
          </w:p>
        </w:tc>
        <w:tc>
          <w:tcPr>
            <w:tcW w:w="3125" w:type="dxa"/>
          </w:tcPr>
          <w:p w:rsidR="007603EB" w:rsidRDefault="007603EB" w:rsidP="007603EB"/>
          <w:p w:rsidR="00C748D3" w:rsidRDefault="00C748D3" w:rsidP="008F189D">
            <w:pPr>
              <w:jc w:val="center"/>
            </w:pPr>
            <w:r>
              <w:t>6.  Omnivore</w:t>
            </w:r>
          </w:p>
          <w:p w:rsidR="00232FB2" w:rsidRDefault="00232FB2" w:rsidP="008F189D">
            <w:pPr>
              <w:jc w:val="center"/>
            </w:pPr>
          </w:p>
          <w:p w:rsidR="00232FB2" w:rsidRDefault="00232FB2" w:rsidP="008F189D">
            <w:pPr>
              <w:jc w:val="center"/>
            </w:pPr>
            <w:r>
              <w:t>__________________________</w:t>
            </w:r>
          </w:p>
          <w:p w:rsidR="007603EB" w:rsidRDefault="007603EB" w:rsidP="008F189D">
            <w:pPr>
              <w:jc w:val="center"/>
            </w:pPr>
          </w:p>
        </w:tc>
      </w:tr>
      <w:tr w:rsidR="00C748D3">
        <w:trPr>
          <w:trHeight w:val="1078"/>
        </w:trPr>
        <w:tc>
          <w:tcPr>
            <w:tcW w:w="3125" w:type="dxa"/>
          </w:tcPr>
          <w:p w:rsidR="00C748D3" w:rsidRDefault="00C748D3" w:rsidP="008F189D">
            <w:pPr>
              <w:jc w:val="center"/>
            </w:pPr>
          </w:p>
          <w:p w:rsidR="00C748D3" w:rsidRDefault="00C748D3" w:rsidP="008F189D">
            <w:pPr>
              <w:jc w:val="center"/>
            </w:pPr>
            <w:r>
              <w:t>7.  Something that recycles matter from dead plants</w:t>
            </w:r>
          </w:p>
          <w:p w:rsidR="00232FB2" w:rsidRDefault="00232FB2" w:rsidP="008F189D">
            <w:pPr>
              <w:jc w:val="center"/>
            </w:pPr>
            <w:r>
              <w:t>__________________________</w:t>
            </w:r>
          </w:p>
          <w:p w:rsidR="00232FB2" w:rsidRDefault="00232FB2" w:rsidP="008F189D">
            <w:pPr>
              <w:jc w:val="center"/>
            </w:pPr>
          </w:p>
        </w:tc>
        <w:tc>
          <w:tcPr>
            <w:tcW w:w="3125" w:type="dxa"/>
          </w:tcPr>
          <w:p w:rsidR="00C748D3" w:rsidRDefault="00C748D3" w:rsidP="008F189D">
            <w:pPr>
              <w:jc w:val="center"/>
            </w:pPr>
          </w:p>
          <w:p w:rsidR="00C748D3" w:rsidRDefault="00C748D3" w:rsidP="008F189D">
            <w:pPr>
              <w:jc w:val="center"/>
            </w:pPr>
            <w:r>
              <w:t>8. Abiotic factor (nonliving)</w:t>
            </w:r>
          </w:p>
          <w:p w:rsidR="00232FB2" w:rsidRDefault="00232FB2" w:rsidP="008F189D">
            <w:pPr>
              <w:jc w:val="center"/>
            </w:pPr>
          </w:p>
          <w:p w:rsidR="00232FB2" w:rsidRDefault="00232FB2" w:rsidP="008F189D">
            <w:pPr>
              <w:jc w:val="center"/>
            </w:pPr>
            <w:r>
              <w:t>__________________________</w:t>
            </w:r>
          </w:p>
        </w:tc>
        <w:tc>
          <w:tcPr>
            <w:tcW w:w="3125" w:type="dxa"/>
          </w:tcPr>
          <w:p w:rsidR="00C748D3" w:rsidRDefault="00C748D3" w:rsidP="008F189D">
            <w:pPr>
              <w:jc w:val="center"/>
            </w:pPr>
          </w:p>
          <w:p w:rsidR="00C748D3" w:rsidRDefault="00C748D3" w:rsidP="008F189D">
            <w:pPr>
              <w:jc w:val="center"/>
            </w:pPr>
            <w:r>
              <w:t>9. Something that depends on seed dispersal</w:t>
            </w:r>
          </w:p>
          <w:p w:rsidR="00232FB2" w:rsidRDefault="00232FB2" w:rsidP="008F189D">
            <w:pPr>
              <w:jc w:val="center"/>
            </w:pPr>
            <w:r>
              <w:t>____________________________</w:t>
            </w:r>
          </w:p>
        </w:tc>
      </w:tr>
      <w:tr w:rsidR="00C748D3">
        <w:trPr>
          <w:trHeight w:val="1232"/>
        </w:trPr>
        <w:tc>
          <w:tcPr>
            <w:tcW w:w="3125" w:type="dxa"/>
          </w:tcPr>
          <w:p w:rsidR="00C748D3" w:rsidRDefault="00C748D3" w:rsidP="008F189D"/>
          <w:p w:rsidR="00232FB2" w:rsidRDefault="00C748D3" w:rsidP="008F189D">
            <w:r>
              <w:t>10.  Consumer</w:t>
            </w:r>
          </w:p>
          <w:p w:rsidR="00232FB2" w:rsidRDefault="00232FB2" w:rsidP="008F189D">
            <w:r>
              <w:t xml:space="preserve">       _________________________</w:t>
            </w:r>
          </w:p>
          <w:p w:rsidR="00232FB2" w:rsidRDefault="00232FB2" w:rsidP="008F189D">
            <w:r>
              <w:t xml:space="preserve">   </w:t>
            </w:r>
          </w:p>
          <w:p w:rsidR="00232FB2" w:rsidRDefault="00232FB2" w:rsidP="008F189D"/>
        </w:tc>
        <w:tc>
          <w:tcPr>
            <w:tcW w:w="3125" w:type="dxa"/>
          </w:tcPr>
          <w:p w:rsidR="00C748D3" w:rsidRDefault="00C748D3" w:rsidP="008F189D">
            <w:pPr>
              <w:jc w:val="center"/>
            </w:pPr>
          </w:p>
          <w:p w:rsidR="00C748D3" w:rsidRDefault="00C748D3" w:rsidP="008F189D">
            <w:pPr>
              <w:jc w:val="center"/>
            </w:pPr>
            <w:r>
              <w:t>11.  Herbivore</w:t>
            </w:r>
          </w:p>
          <w:p w:rsidR="00232FB2" w:rsidRDefault="00232FB2" w:rsidP="008F189D">
            <w:pPr>
              <w:jc w:val="center"/>
            </w:pPr>
            <w:r>
              <w:t>__________________________</w:t>
            </w:r>
          </w:p>
        </w:tc>
        <w:tc>
          <w:tcPr>
            <w:tcW w:w="3125" w:type="dxa"/>
          </w:tcPr>
          <w:p w:rsidR="00C748D3" w:rsidRDefault="00C748D3" w:rsidP="008F189D">
            <w:pPr>
              <w:jc w:val="center"/>
            </w:pPr>
          </w:p>
          <w:p w:rsidR="00C748D3" w:rsidRDefault="00C748D3" w:rsidP="008F189D">
            <w:pPr>
              <w:jc w:val="center"/>
            </w:pPr>
            <w:r>
              <w:t>12. Rock</w:t>
            </w:r>
          </w:p>
          <w:p w:rsidR="00232FB2" w:rsidRDefault="00232FB2" w:rsidP="008F189D">
            <w:pPr>
              <w:jc w:val="center"/>
            </w:pPr>
            <w:r>
              <w:t>___________________________</w:t>
            </w:r>
          </w:p>
        </w:tc>
      </w:tr>
    </w:tbl>
    <w:p w:rsidR="00C748D3" w:rsidRDefault="00C748D3" w:rsidP="00C748D3">
      <w:pPr>
        <w:rPr>
          <w:b/>
        </w:rPr>
      </w:pPr>
    </w:p>
    <w:p w:rsidR="00C748D3" w:rsidRDefault="00C748D3" w:rsidP="00C748D3">
      <w:pPr>
        <w:rPr>
          <w:b/>
        </w:rPr>
      </w:pPr>
    </w:p>
    <w:p w:rsidR="00C748D3" w:rsidRDefault="00C748D3" w:rsidP="00C748D3">
      <w:r>
        <w:t>Key of organisms and phrases:</w:t>
      </w:r>
    </w:p>
    <w:p w:rsidR="00C748D3" w:rsidRDefault="00C748D3" w:rsidP="00C748D3"/>
    <w:p w:rsidR="007603EB" w:rsidRPr="007603EB" w:rsidRDefault="00C748D3" w:rsidP="00C748D3">
      <w:pPr>
        <w:rPr>
          <w:rFonts w:ascii="TimesNewRomanPS-ItalicMT" w:hAnsi="TimesNewRomanPS-ItalicMT" w:cs="TimesNewRomanPS-ItalicMT"/>
          <w:szCs w:val="16"/>
          <w:lang w:val="es-MX"/>
        </w:rPr>
      </w:pPr>
      <w:proofErr w:type="spellStart"/>
      <w:r w:rsidRPr="007603EB">
        <w:rPr>
          <w:rFonts w:ascii="TimesNewRomanPS-ItalicMT" w:hAnsi="TimesNewRomanPS-ItalicMT" w:cs="TimesNewRomanPS-ItalicMT"/>
          <w:szCs w:val="16"/>
          <w:lang w:val="es-MX"/>
        </w:rPr>
        <w:t>Arboreal</w:t>
      </w:r>
      <w:proofErr w:type="spellEnd"/>
      <w:r w:rsidRPr="007603EB">
        <w:rPr>
          <w:rFonts w:ascii="TimesNewRomanPS-ItalicMT" w:hAnsi="TimesNewRomanPS-ItalicMT" w:cs="TimesNewRomanPS-ItalicMT"/>
          <w:szCs w:val="16"/>
          <w:lang w:val="es-MX"/>
        </w:rPr>
        <w:t xml:space="preserve"> </w:t>
      </w:r>
      <w:proofErr w:type="spellStart"/>
      <w:r w:rsidRPr="007603EB">
        <w:rPr>
          <w:rFonts w:ascii="TimesNewRomanPS-ItalicMT" w:hAnsi="TimesNewRomanPS-ItalicMT" w:cs="TimesNewRomanPS-ItalicMT"/>
          <w:szCs w:val="16"/>
          <w:lang w:val="es-MX"/>
        </w:rPr>
        <w:t>Salamander</w:t>
      </w:r>
      <w:proofErr w:type="spellEnd"/>
      <w:r w:rsidR="007603EB" w:rsidRPr="007603EB">
        <w:rPr>
          <w:rFonts w:ascii="TimesNewRomanPS-ItalicMT" w:hAnsi="TimesNewRomanPS-ItalicMT" w:cs="TimesNewRomanPS-ItalicMT"/>
          <w:szCs w:val="16"/>
          <w:lang w:val="es-MX"/>
        </w:rPr>
        <w:tab/>
      </w:r>
      <w:r w:rsidRPr="007603EB">
        <w:rPr>
          <w:rFonts w:ascii="TimesNewRomanPS-ItalicMT" w:hAnsi="TimesNewRomanPS-ItalicMT" w:cs="TimesNewRomanPS-ItalicMT"/>
          <w:szCs w:val="16"/>
          <w:lang w:val="es-MX"/>
        </w:rPr>
        <w:t xml:space="preserve">California </w:t>
      </w:r>
      <w:proofErr w:type="spellStart"/>
      <w:r w:rsidRPr="007603EB">
        <w:rPr>
          <w:rFonts w:ascii="TimesNewRomanPS-ItalicMT" w:hAnsi="TimesNewRomanPS-ItalicMT" w:cs="TimesNewRomanPS-ItalicMT"/>
          <w:szCs w:val="16"/>
          <w:lang w:val="es-MX"/>
        </w:rPr>
        <w:t>legless</w:t>
      </w:r>
      <w:proofErr w:type="spellEnd"/>
      <w:r w:rsidRPr="007603EB">
        <w:rPr>
          <w:rFonts w:ascii="TimesNewRomanPS-ItalicMT" w:hAnsi="TimesNewRomanPS-ItalicMT" w:cs="TimesNewRomanPS-ItalicMT"/>
          <w:szCs w:val="16"/>
          <w:lang w:val="es-MX"/>
        </w:rPr>
        <w:t xml:space="preserve"> </w:t>
      </w:r>
      <w:proofErr w:type="spellStart"/>
      <w:r w:rsidRPr="007603EB">
        <w:rPr>
          <w:rFonts w:ascii="TimesNewRomanPS-ItalicMT" w:hAnsi="TimesNewRomanPS-ItalicMT" w:cs="TimesNewRomanPS-ItalicMT"/>
          <w:szCs w:val="16"/>
          <w:lang w:val="es-MX"/>
        </w:rPr>
        <w:t>lizard</w:t>
      </w:r>
      <w:proofErr w:type="spellEnd"/>
      <w:r w:rsidRPr="007603EB">
        <w:rPr>
          <w:rFonts w:ascii="TimesNewRomanPS-ItalicMT" w:hAnsi="TimesNewRomanPS-ItalicMT" w:cs="TimesNewRomanPS-ItalicMT"/>
          <w:szCs w:val="16"/>
          <w:lang w:val="es-MX"/>
        </w:rPr>
        <w:tab/>
      </w:r>
      <w:proofErr w:type="spellStart"/>
      <w:r w:rsidRPr="007603EB">
        <w:rPr>
          <w:rFonts w:ascii="TimesNewRomanPS-ItalicMT" w:hAnsi="TimesNewRomanPS-ItalicMT" w:cs="TimesNewRomanPS-ItalicMT"/>
          <w:szCs w:val="16"/>
          <w:lang w:val="es-MX"/>
        </w:rPr>
        <w:t>Fungi</w:t>
      </w:r>
      <w:proofErr w:type="spellEnd"/>
      <w:r w:rsidRPr="007603EB">
        <w:rPr>
          <w:rFonts w:ascii="TimesNewRomanPS-ItalicMT" w:hAnsi="TimesNewRomanPS-ItalicMT" w:cs="TimesNewRomanPS-ItalicMT"/>
          <w:szCs w:val="16"/>
          <w:lang w:val="es-MX"/>
        </w:rPr>
        <w:tab/>
      </w:r>
      <w:r w:rsidRPr="007603EB">
        <w:rPr>
          <w:rFonts w:ascii="TimesNewRomanPS-ItalicMT" w:hAnsi="TimesNewRomanPS-ItalicMT" w:cs="TimesNewRomanPS-ItalicMT"/>
          <w:szCs w:val="16"/>
          <w:lang w:val="es-MX"/>
        </w:rPr>
        <w:tab/>
      </w:r>
    </w:p>
    <w:p w:rsidR="00C748D3" w:rsidRDefault="00C748D3" w:rsidP="00C748D3">
      <w:pPr>
        <w:rPr>
          <w:rFonts w:ascii="TimesNewRomanPS-ItalicMT" w:hAnsi="TimesNewRomanPS-ItalicMT" w:cs="TimesNewRomanPS-ItalicMT"/>
          <w:szCs w:val="16"/>
        </w:rPr>
      </w:pPr>
      <w:r>
        <w:rPr>
          <w:rFonts w:ascii="TimesNewRomanPS-ItalicMT" w:hAnsi="TimesNewRomanPS-ItalicMT" w:cs="TimesNewRomanPS-ItalicMT"/>
          <w:szCs w:val="16"/>
        </w:rPr>
        <w:t>Oak Tree</w:t>
      </w:r>
      <w:r w:rsidR="007603EB">
        <w:rPr>
          <w:rFonts w:ascii="TimesNewRomanPS-ItalicMT" w:hAnsi="TimesNewRomanPS-ItalicMT" w:cs="TimesNewRomanPS-ItalicMT"/>
          <w:szCs w:val="16"/>
        </w:rPr>
        <w:tab/>
      </w:r>
      <w:r w:rsidR="007603EB">
        <w:rPr>
          <w:rFonts w:ascii="TimesNewRomanPS-ItalicMT" w:hAnsi="TimesNewRomanPS-ItalicMT" w:cs="TimesNewRomanPS-ItalicMT"/>
          <w:szCs w:val="16"/>
        </w:rPr>
        <w:tab/>
      </w:r>
      <w:r w:rsidR="007603EB">
        <w:rPr>
          <w:rFonts w:ascii="TimesNewRomanPS-ItalicMT" w:hAnsi="TimesNewRomanPS-ItalicMT" w:cs="TimesNewRomanPS-ItalicMT"/>
          <w:szCs w:val="16"/>
        </w:rPr>
        <w:tab/>
        <w:t>Flower</w:t>
      </w:r>
    </w:p>
    <w:p w:rsidR="007603EB" w:rsidRDefault="00C748D3" w:rsidP="00C748D3">
      <w:pPr>
        <w:rPr>
          <w:rFonts w:ascii="TimesNewRomanPS-ItalicMT" w:hAnsi="TimesNewRomanPS-ItalicMT" w:cs="TimesNewRomanPS-ItalicMT"/>
          <w:szCs w:val="16"/>
        </w:rPr>
      </w:pPr>
      <w:r>
        <w:rPr>
          <w:rFonts w:ascii="TimesNewRomanPS-ItalicMT" w:hAnsi="TimesNewRomanPS-ItalicMT" w:cs="TimesNewRomanPS-ItalicMT"/>
          <w:szCs w:val="16"/>
        </w:rPr>
        <w:t>Western Gray Squirrel</w:t>
      </w:r>
      <w:r w:rsidR="007603EB">
        <w:rPr>
          <w:rFonts w:ascii="TimesNewRomanPS-ItalicMT" w:hAnsi="TimesNewRomanPS-ItalicMT" w:cs="TimesNewRomanPS-ItalicMT"/>
          <w:szCs w:val="16"/>
        </w:rPr>
        <w:tab/>
        <w:t>Western Fence lizard</w:t>
      </w:r>
      <w:r w:rsidR="007603EB">
        <w:rPr>
          <w:rFonts w:ascii="TimesNewRomanPS-ItalicMT" w:hAnsi="TimesNewRomanPS-ItalicMT" w:cs="TimesNewRomanPS-ItalicMT"/>
          <w:szCs w:val="16"/>
        </w:rPr>
        <w:tab/>
        <w:t>Insects</w:t>
      </w:r>
    </w:p>
    <w:p w:rsidR="00C748D3" w:rsidRDefault="007603EB" w:rsidP="00C748D3">
      <w:pPr>
        <w:rPr>
          <w:rFonts w:ascii="TimesNewRomanPS-ItalicMT" w:hAnsi="TimesNewRomanPS-ItalicMT" w:cs="TimesNewRomanPS-ItalicMT"/>
          <w:szCs w:val="16"/>
        </w:rPr>
      </w:pPr>
      <w:r>
        <w:rPr>
          <w:rFonts w:ascii="TimesNewRomanPS-ItalicMT" w:hAnsi="TimesNewRomanPS-ItalicMT" w:cs="TimesNewRomanPS-ItalicMT"/>
          <w:szCs w:val="16"/>
        </w:rPr>
        <w:t>Eastern Fox Squirrel</w:t>
      </w:r>
      <w:r>
        <w:rPr>
          <w:rFonts w:ascii="TimesNewRomanPS-ItalicMT" w:hAnsi="TimesNewRomanPS-ItalicMT" w:cs="TimesNewRomanPS-ItalicMT"/>
          <w:szCs w:val="16"/>
        </w:rPr>
        <w:tab/>
      </w:r>
      <w:r w:rsidR="00C748D3">
        <w:rPr>
          <w:rFonts w:ascii="TimesNewRomanPS-ItalicMT" w:hAnsi="TimesNewRomanPS-ItalicMT" w:cs="TimesNewRomanPS-ItalicMT"/>
          <w:szCs w:val="16"/>
        </w:rPr>
        <w:t>Red-tailed Hawk</w:t>
      </w:r>
      <w:r w:rsidR="00C748D3">
        <w:rPr>
          <w:rFonts w:ascii="TimesNewRomanPS-ItalicMT" w:hAnsi="TimesNewRomanPS-ItalicMT" w:cs="TimesNewRomanPS-ItalicMT"/>
          <w:szCs w:val="16"/>
        </w:rPr>
        <w:tab/>
      </w:r>
      <w:r w:rsidR="00C748D3">
        <w:rPr>
          <w:rFonts w:ascii="TimesNewRomanPS-ItalicMT" w:hAnsi="TimesNewRomanPS-ItalicMT" w:cs="TimesNewRomanPS-ItalicMT"/>
          <w:szCs w:val="16"/>
        </w:rPr>
        <w:tab/>
        <w:t>Igneous</w:t>
      </w:r>
    </w:p>
    <w:p w:rsidR="00C748D3" w:rsidRDefault="00C748D3" w:rsidP="00C748D3">
      <w:pPr>
        <w:rPr>
          <w:rFonts w:ascii="TimesNewRomanPS-ItalicMT" w:hAnsi="TimesNewRomanPS-ItalicMT" w:cs="TimesNewRomanPS-ItalicMT"/>
          <w:szCs w:val="16"/>
        </w:rPr>
      </w:pPr>
      <w:r>
        <w:rPr>
          <w:rFonts w:ascii="TimesNewRomanPS-ItalicMT" w:hAnsi="TimesNewRomanPS-ItalicMT" w:cs="TimesNewRomanPS-ItalicMT"/>
          <w:szCs w:val="16"/>
        </w:rPr>
        <w:t>California pocket Mouse</w:t>
      </w:r>
      <w:r>
        <w:rPr>
          <w:rFonts w:ascii="TimesNewRomanPS-ItalicMT" w:hAnsi="TimesNewRomanPS-ItalicMT" w:cs="TimesNewRomanPS-ItalicMT"/>
          <w:szCs w:val="16"/>
        </w:rPr>
        <w:tab/>
        <w:t>Woodpecker</w:t>
      </w:r>
      <w:r>
        <w:rPr>
          <w:rFonts w:ascii="TimesNewRomanPS-ItalicMT" w:hAnsi="TimesNewRomanPS-ItalicMT" w:cs="TimesNewRomanPS-ItalicMT"/>
          <w:szCs w:val="16"/>
        </w:rPr>
        <w:tab/>
      </w:r>
      <w:r>
        <w:rPr>
          <w:rFonts w:ascii="TimesNewRomanPS-ItalicMT" w:hAnsi="TimesNewRomanPS-ItalicMT" w:cs="TimesNewRomanPS-ItalicMT"/>
          <w:szCs w:val="16"/>
        </w:rPr>
        <w:tab/>
      </w:r>
      <w:r>
        <w:rPr>
          <w:rFonts w:ascii="TimesNewRomanPS-ItalicMT" w:hAnsi="TimesNewRomanPS-ItalicMT" w:cs="TimesNewRomanPS-ItalicMT"/>
          <w:szCs w:val="16"/>
        </w:rPr>
        <w:tab/>
        <w:t>Sedimentary</w:t>
      </w:r>
    </w:p>
    <w:p w:rsidR="00C748D3" w:rsidRDefault="00C748D3" w:rsidP="00C748D3">
      <w:pPr>
        <w:rPr>
          <w:rFonts w:ascii="TimesNewRomanPS-ItalicMT" w:hAnsi="TimesNewRomanPS-ItalicMT" w:cs="TimesNewRomanPS-ItalicMT"/>
          <w:szCs w:val="16"/>
        </w:rPr>
      </w:pPr>
      <w:r>
        <w:rPr>
          <w:rFonts w:ascii="TimesNewRomanPS-ItalicMT" w:hAnsi="TimesNewRomanPS-ItalicMT" w:cs="TimesNewRomanPS-ItalicMT"/>
          <w:szCs w:val="16"/>
        </w:rPr>
        <w:t>Red fox</w:t>
      </w:r>
      <w:r>
        <w:rPr>
          <w:rFonts w:ascii="TimesNewRomanPS-ItalicMT" w:hAnsi="TimesNewRomanPS-ItalicMT" w:cs="TimesNewRomanPS-ItalicMT"/>
          <w:szCs w:val="16"/>
        </w:rPr>
        <w:tab/>
      </w:r>
      <w:r>
        <w:rPr>
          <w:rFonts w:ascii="TimesNewRomanPS-ItalicMT" w:hAnsi="TimesNewRomanPS-ItalicMT" w:cs="TimesNewRomanPS-ItalicMT"/>
          <w:szCs w:val="16"/>
        </w:rPr>
        <w:tab/>
      </w:r>
      <w:r>
        <w:rPr>
          <w:rFonts w:ascii="TimesNewRomanPS-ItalicMT" w:hAnsi="TimesNewRomanPS-ItalicMT" w:cs="TimesNewRomanPS-ItalicMT"/>
          <w:szCs w:val="16"/>
        </w:rPr>
        <w:tab/>
        <w:t>Anna’s Hummingbird</w:t>
      </w:r>
      <w:r>
        <w:rPr>
          <w:rFonts w:ascii="TimesNewRomanPS-ItalicMT" w:hAnsi="TimesNewRomanPS-ItalicMT" w:cs="TimesNewRomanPS-ItalicMT"/>
          <w:szCs w:val="16"/>
        </w:rPr>
        <w:tab/>
        <w:t>Metamorphic</w:t>
      </w: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7603EB" w:rsidRDefault="007603EB" w:rsidP="00C748D3">
      <w:pPr>
        <w:rPr>
          <w:rFonts w:ascii="TimesNewRomanPS-ItalicMT" w:hAnsi="TimesNewRomanPS-ItalicMT" w:cs="TimesNewRomanPS-ItalicMT"/>
          <w:szCs w:val="16"/>
        </w:rPr>
      </w:pPr>
    </w:p>
    <w:p w:rsidR="00C748D3" w:rsidRPr="00EF2624" w:rsidRDefault="00C748D3" w:rsidP="00C748D3">
      <w:pPr>
        <w:jc w:val="center"/>
        <w:rPr>
          <w:rFonts w:ascii="Cambria" w:hAnsi="Cambria" w:cs="TimesNewRomanPS-ItalicMT"/>
          <w:sz w:val="28"/>
          <w:szCs w:val="16"/>
        </w:rPr>
      </w:pPr>
      <w:r w:rsidRPr="00EF2624">
        <w:rPr>
          <w:rFonts w:ascii="Cambria" w:hAnsi="Cambria" w:cs="TimesNewRomanPS-ItalicMT"/>
          <w:sz w:val="28"/>
          <w:szCs w:val="16"/>
        </w:rPr>
        <w:t>Observing Ecosystems</w:t>
      </w:r>
    </w:p>
    <w:p w:rsidR="00C748D3" w:rsidRPr="007B22F0" w:rsidRDefault="00C748D3" w:rsidP="00C748D3">
      <w:pPr>
        <w:jc w:val="center"/>
        <w:rPr>
          <w:rFonts w:ascii="Cambria" w:hAnsi="Cambria" w:cs="TimesNewRomanPS-ItalicMT"/>
          <w:sz w:val="32"/>
          <w:szCs w:val="16"/>
        </w:rPr>
      </w:pPr>
    </w:p>
    <w:p w:rsidR="007603EB" w:rsidRDefault="007603EB" w:rsidP="00C748D3">
      <w:pPr>
        <w:rPr>
          <w:rFonts w:ascii="Cambria" w:hAnsi="Cambria" w:cs="TimesNewRomanPS-ItalicMT"/>
          <w:b/>
          <w:sz w:val="28"/>
          <w:szCs w:val="16"/>
        </w:rPr>
      </w:pPr>
    </w:p>
    <w:p w:rsidR="007603EB" w:rsidRDefault="007603EB" w:rsidP="00C748D3">
      <w:pPr>
        <w:rPr>
          <w:rFonts w:ascii="Cambria" w:hAnsi="Cambria" w:cs="TimesNewRomanPS-ItalicMT"/>
          <w:b/>
          <w:sz w:val="28"/>
          <w:szCs w:val="16"/>
        </w:rPr>
      </w:pPr>
    </w:p>
    <w:p w:rsidR="00C748D3" w:rsidRPr="003E66F7" w:rsidRDefault="00C748D3" w:rsidP="00C748D3">
      <w:pPr>
        <w:rPr>
          <w:rFonts w:ascii="Cambria" w:hAnsi="Cambria" w:cs="TimesNewRomanPS-ItalicMT"/>
          <w:i/>
          <w:sz w:val="28"/>
          <w:szCs w:val="16"/>
        </w:rPr>
      </w:pPr>
      <w:r w:rsidRPr="003E66F7">
        <w:rPr>
          <w:rFonts w:ascii="Cambria" w:hAnsi="Cambria" w:cs="TimesNewRomanPS-ItalicMT"/>
          <w:b/>
          <w:sz w:val="28"/>
          <w:szCs w:val="16"/>
        </w:rPr>
        <w:t>Coastal Sage Scrub</w:t>
      </w:r>
      <w:r w:rsidRPr="003E66F7">
        <w:rPr>
          <w:rFonts w:ascii="Cambria" w:hAnsi="Cambria" w:cs="TimesNewRomanPS-ItalicMT"/>
          <w:sz w:val="28"/>
          <w:szCs w:val="16"/>
        </w:rPr>
        <w:t xml:space="preserve">: This habitat is full of low scrubby plants, such as </w:t>
      </w:r>
      <w:proofErr w:type="gramStart"/>
      <w:r w:rsidRPr="003E66F7">
        <w:rPr>
          <w:rFonts w:ascii="Cambria" w:hAnsi="Cambria" w:cs="TimesNewRomanPS-ItalicMT"/>
          <w:i/>
          <w:sz w:val="28"/>
          <w:szCs w:val="16"/>
        </w:rPr>
        <w:t xml:space="preserve">California Sagebrush, California buckwheat, cacti, </w:t>
      </w:r>
      <w:r w:rsidRPr="003E66F7">
        <w:rPr>
          <w:rFonts w:ascii="Cambria" w:hAnsi="Cambria" w:cs="TimesNewRomanPS-ItalicMT"/>
          <w:sz w:val="28"/>
          <w:szCs w:val="16"/>
        </w:rPr>
        <w:t xml:space="preserve">and </w:t>
      </w:r>
      <w:r w:rsidRPr="003E66F7">
        <w:rPr>
          <w:rFonts w:ascii="Cambria" w:hAnsi="Cambria" w:cs="TimesNewRomanPS-ItalicMT"/>
          <w:i/>
          <w:sz w:val="28"/>
          <w:szCs w:val="16"/>
        </w:rPr>
        <w:t>grasses.</w:t>
      </w:r>
      <w:proofErr w:type="gramEnd"/>
      <w:r w:rsidRPr="003E66F7">
        <w:rPr>
          <w:rFonts w:ascii="Cambria" w:hAnsi="Cambria" w:cs="TimesNewRomanPS-ItalicMT"/>
          <w:i/>
          <w:sz w:val="28"/>
          <w:szCs w:val="16"/>
        </w:rPr>
        <w:t xml:space="preserve"> </w:t>
      </w:r>
      <w:r w:rsidRPr="003E66F7">
        <w:rPr>
          <w:rFonts w:ascii="Cambria" w:hAnsi="Cambria" w:cs="TimesNewRomanPS-ItalicMT"/>
          <w:sz w:val="28"/>
          <w:szCs w:val="16"/>
        </w:rPr>
        <w:t xml:space="preserve">Common animals include the bird, the </w:t>
      </w:r>
      <w:r w:rsidRPr="003E66F7">
        <w:rPr>
          <w:rFonts w:ascii="Cambria" w:hAnsi="Cambria" w:cs="TimesNewRomanPS-ItalicMT"/>
          <w:i/>
          <w:sz w:val="28"/>
          <w:szCs w:val="16"/>
        </w:rPr>
        <w:t xml:space="preserve">California </w:t>
      </w:r>
      <w:r w:rsidR="007A6603">
        <w:rPr>
          <w:rFonts w:ascii="Cambria" w:hAnsi="Cambria" w:cs="TimesNewRomanPS-ItalicMT"/>
          <w:i/>
          <w:sz w:val="28"/>
          <w:szCs w:val="16"/>
        </w:rPr>
        <w:t>Gnat</w:t>
      </w:r>
      <w:r w:rsidRPr="003E66F7">
        <w:rPr>
          <w:rFonts w:ascii="Cambria" w:hAnsi="Cambria" w:cs="TimesNewRomanPS-ItalicMT"/>
          <w:i/>
          <w:sz w:val="28"/>
          <w:szCs w:val="16"/>
        </w:rPr>
        <w:t xml:space="preserve">catcher, </w:t>
      </w:r>
      <w:r w:rsidRPr="003E66F7">
        <w:rPr>
          <w:rFonts w:ascii="Cambria" w:hAnsi="Cambria" w:cs="TimesNewRomanPS-ItalicMT"/>
          <w:sz w:val="28"/>
          <w:szCs w:val="16"/>
        </w:rPr>
        <w:t xml:space="preserve">and lizards, such as the </w:t>
      </w:r>
      <w:r w:rsidRPr="003E66F7">
        <w:rPr>
          <w:rFonts w:ascii="Cambria" w:hAnsi="Cambria" w:cs="TimesNewRomanPS-ItalicMT"/>
          <w:i/>
          <w:sz w:val="28"/>
          <w:szCs w:val="16"/>
        </w:rPr>
        <w:t xml:space="preserve">Western Fence lizard. </w:t>
      </w:r>
    </w:p>
    <w:p w:rsidR="00C748D3" w:rsidRDefault="00C748D3" w:rsidP="00C748D3">
      <w:pPr>
        <w:rPr>
          <w:rFonts w:ascii="Cambria" w:hAnsi="Cambria" w:cs="TimesNewRomanPS-ItalicMT"/>
          <w:i/>
          <w:sz w:val="32"/>
          <w:szCs w:val="16"/>
        </w:rPr>
      </w:pPr>
    </w:p>
    <w:p w:rsidR="00C748D3" w:rsidRPr="00A12713" w:rsidRDefault="00C748D3" w:rsidP="00C748D3">
      <w:pPr>
        <w:rPr>
          <w:rFonts w:ascii="Cambria" w:hAnsi="Cambria" w:cs="TimesNewRomanPS-ItalicMT"/>
          <w:szCs w:val="16"/>
        </w:rPr>
      </w:pPr>
      <w:r w:rsidRPr="00A12713">
        <w:rPr>
          <w:rFonts w:ascii="Cambria" w:hAnsi="Cambria" w:cs="TimesNewRomanPS-ItalicMT"/>
          <w:szCs w:val="16"/>
        </w:rPr>
        <w:t xml:space="preserve">1.Describe two </w:t>
      </w:r>
      <w:r w:rsidRPr="00A12713">
        <w:rPr>
          <w:rFonts w:ascii="Cambria" w:hAnsi="Cambria" w:cs="TimesNewRomanPS-ItalicMT"/>
          <w:b/>
          <w:szCs w:val="16"/>
        </w:rPr>
        <w:t>abiotic</w:t>
      </w:r>
      <w:r>
        <w:rPr>
          <w:rFonts w:ascii="Cambria" w:hAnsi="Cambria" w:cs="TimesNewRomanPS-ItalicMT"/>
          <w:b/>
          <w:szCs w:val="16"/>
        </w:rPr>
        <w:t xml:space="preserve"> (nonliving)</w:t>
      </w:r>
      <w:r w:rsidRPr="00A12713">
        <w:rPr>
          <w:rFonts w:ascii="Cambria" w:hAnsi="Cambria" w:cs="TimesNewRomanPS-ItalicMT"/>
          <w:b/>
          <w:szCs w:val="16"/>
        </w:rPr>
        <w:t xml:space="preserve"> </w:t>
      </w:r>
      <w:r>
        <w:rPr>
          <w:rFonts w:ascii="Cambria" w:hAnsi="Cambria" w:cs="TimesNewRomanPS-ItalicMT"/>
          <w:szCs w:val="16"/>
        </w:rPr>
        <w:t>parts of the coastal sage scrub habitat</w:t>
      </w:r>
      <w:r w:rsidR="00567ADE">
        <w:rPr>
          <w:rFonts w:ascii="Cambria" w:hAnsi="Cambria" w:cs="TimesNewRomanPS-ItalicMT"/>
          <w:szCs w:val="16"/>
        </w:rPr>
        <w:t xml:space="preserve"> (such as temperature, water, soil, amount of sunlight, etc.)</w:t>
      </w:r>
      <w:bookmarkStart w:id="0" w:name="_GoBack"/>
      <w:bookmarkEnd w:id="0"/>
    </w:p>
    <w:p w:rsidR="00C748D3" w:rsidRDefault="00C748D3" w:rsidP="00C748D3">
      <w:pPr>
        <w:pStyle w:val="ListParagraph"/>
        <w:rPr>
          <w:rFonts w:ascii="Cambria" w:hAnsi="Cambria" w:cs="TimesNewRomanPS-ItalicMT"/>
          <w:sz w:val="32"/>
          <w:szCs w:val="16"/>
        </w:rPr>
      </w:pPr>
    </w:p>
    <w:p w:rsidR="00C748D3" w:rsidRDefault="00C748D3" w:rsidP="00C748D3">
      <w:pPr>
        <w:pStyle w:val="ListParagraph"/>
        <w:rPr>
          <w:rFonts w:ascii="Cambria" w:hAnsi="Cambria" w:cs="TimesNewRomanPS-ItalicMT"/>
          <w:sz w:val="32"/>
          <w:szCs w:val="16"/>
        </w:rPr>
      </w:pPr>
    </w:p>
    <w:p w:rsidR="00C748D3" w:rsidRDefault="00C748D3" w:rsidP="00C748D3">
      <w:pPr>
        <w:pStyle w:val="ListParagraph"/>
        <w:rPr>
          <w:rFonts w:ascii="Cambria" w:hAnsi="Cambria" w:cs="TimesNewRomanPS-ItalicMT"/>
          <w:sz w:val="32"/>
          <w:szCs w:val="16"/>
        </w:rPr>
      </w:pPr>
    </w:p>
    <w:p w:rsidR="00C748D3" w:rsidRDefault="00C748D3" w:rsidP="00C748D3">
      <w:pPr>
        <w:rPr>
          <w:rFonts w:ascii="Cambria" w:hAnsi="Cambria" w:cs="TimesNewRomanPS-ItalicMT"/>
          <w:szCs w:val="16"/>
        </w:rPr>
      </w:pPr>
      <w:r w:rsidRPr="00A12713">
        <w:rPr>
          <w:rFonts w:ascii="Cambria" w:hAnsi="Cambria" w:cs="TimesNewRomanPS-ItalicMT"/>
          <w:szCs w:val="16"/>
        </w:rPr>
        <w:t xml:space="preserve">2.Look at the </w:t>
      </w:r>
      <w:r w:rsidRPr="00A12713">
        <w:rPr>
          <w:rFonts w:ascii="Cambria" w:hAnsi="Cambria" w:cs="TimesNewRomanPS-ItalicMT"/>
          <w:b/>
          <w:szCs w:val="16"/>
        </w:rPr>
        <w:t>biotic</w:t>
      </w:r>
      <w:r>
        <w:rPr>
          <w:rFonts w:ascii="Cambria" w:hAnsi="Cambria" w:cs="TimesNewRomanPS-ItalicMT"/>
          <w:b/>
          <w:szCs w:val="16"/>
        </w:rPr>
        <w:t xml:space="preserve"> (living)</w:t>
      </w:r>
      <w:r w:rsidRPr="00A12713">
        <w:rPr>
          <w:rFonts w:ascii="Cambria" w:hAnsi="Cambria" w:cs="TimesNewRomanPS-ItalicMT"/>
          <w:b/>
          <w:szCs w:val="16"/>
        </w:rPr>
        <w:t xml:space="preserve"> </w:t>
      </w:r>
      <w:r>
        <w:rPr>
          <w:rFonts w:ascii="Cambria" w:hAnsi="Cambria" w:cs="TimesNewRomanPS-ItalicMT"/>
          <w:szCs w:val="16"/>
        </w:rPr>
        <w:t>parts</w:t>
      </w:r>
      <w:r w:rsidRPr="00A12713">
        <w:rPr>
          <w:rFonts w:ascii="Cambria" w:hAnsi="Cambria" w:cs="TimesNewRomanPS-ItalicMT"/>
          <w:szCs w:val="16"/>
        </w:rPr>
        <w:t xml:space="preserve"> of the coastal sage scrub</w:t>
      </w:r>
      <w:r>
        <w:rPr>
          <w:rFonts w:ascii="Cambria" w:hAnsi="Cambria" w:cs="TimesNewRomanPS-ItalicMT"/>
          <w:szCs w:val="16"/>
        </w:rPr>
        <w:t xml:space="preserve"> habitat</w:t>
      </w:r>
      <w:r w:rsidRPr="00A12713">
        <w:rPr>
          <w:rFonts w:ascii="Cambria" w:hAnsi="Cambria" w:cs="TimesNewRomanPS-ItalicMT"/>
          <w:szCs w:val="16"/>
        </w:rPr>
        <w:t xml:space="preserve">. </w:t>
      </w:r>
      <w:r w:rsidR="006F489F">
        <w:rPr>
          <w:rFonts w:ascii="Cambria" w:hAnsi="Cambria" w:cs="TimesNewRomanPS-ItalicMT"/>
          <w:szCs w:val="16"/>
        </w:rPr>
        <w:t>Describe</w:t>
      </w:r>
      <w:r w:rsidRPr="00A12713">
        <w:rPr>
          <w:rFonts w:ascii="Cambria" w:hAnsi="Cambria" w:cs="TimesNewRomanPS-ItalicMT"/>
          <w:szCs w:val="16"/>
        </w:rPr>
        <w:t xml:space="preserve"> the </w:t>
      </w:r>
      <w:r w:rsidRPr="00A12713">
        <w:rPr>
          <w:rFonts w:ascii="Cambria" w:hAnsi="Cambria" w:cs="TimesNewRomanPS-ItalicMT"/>
          <w:b/>
          <w:szCs w:val="16"/>
        </w:rPr>
        <w:t>producers</w:t>
      </w:r>
      <w:r w:rsidR="006F489F">
        <w:rPr>
          <w:rFonts w:ascii="Cambria" w:hAnsi="Cambria" w:cs="TimesNewRomanPS-ItalicMT"/>
          <w:szCs w:val="16"/>
        </w:rPr>
        <w:t>. (Some of the words you might use in your descriptive sentence are tall, small, spiny or leafy.) Describe the</w:t>
      </w:r>
      <w:r w:rsidRPr="00A12713">
        <w:rPr>
          <w:rFonts w:ascii="Cambria" w:hAnsi="Cambria" w:cs="TimesNewRomanPS-ItalicMT"/>
          <w:szCs w:val="16"/>
        </w:rPr>
        <w:t xml:space="preserve"> </w:t>
      </w:r>
      <w:r w:rsidRPr="00A12713">
        <w:rPr>
          <w:rFonts w:ascii="Cambria" w:hAnsi="Cambria" w:cs="TimesNewRomanPS-ItalicMT"/>
          <w:b/>
          <w:szCs w:val="16"/>
        </w:rPr>
        <w:t>consumers</w:t>
      </w:r>
      <w:r w:rsidR="006F489F">
        <w:rPr>
          <w:rFonts w:ascii="Cambria" w:hAnsi="Cambria" w:cs="TimesNewRomanPS-ItalicMT"/>
          <w:b/>
          <w:szCs w:val="16"/>
        </w:rPr>
        <w:t xml:space="preserve">. </w:t>
      </w:r>
      <w:r w:rsidRPr="00A12713">
        <w:rPr>
          <w:rFonts w:ascii="Cambria" w:hAnsi="Cambria" w:cs="TimesNewRomanPS-ItalicMT"/>
          <w:b/>
          <w:szCs w:val="16"/>
        </w:rPr>
        <w:t xml:space="preserve"> </w:t>
      </w:r>
      <w:r w:rsidR="006F489F" w:rsidRPr="006F489F">
        <w:rPr>
          <w:rFonts w:ascii="Cambria" w:hAnsi="Cambria" w:cs="TimesNewRomanPS-ItalicMT"/>
          <w:szCs w:val="16"/>
        </w:rPr>
        <w:t>(</w:t>
      </w:r>
      <w:r w:rsidR="006F489F">
        <w:rPr>
          <w:rFonts w:ascii="Cambria" w:hAnsi="Cambria" w:cs="TimesNewRomanPS-ItalicMT"/>
          <w:szCs w:val="16"/>
        </w:rPr>
        <w:t>Some of the words you might use in your descriptive sentence are large, small, furry, or scaly.)</w:t>
      </w:r>
    </w:p>
    <w:p w:rsidR="00C748D3" w:rsidRDefault="00C748D3" w:rsidP="00C748D3">
      <w:pPr>
        <w:ind w:left="360"/>
        <w:rPr>
          <w:rFonts w:ascii="Cambria" w:hAnsi="Cambria" w:cs="TimesNewRomanPS-ItalicMT"/>
          <w:sz w:val="32"/>
          <w:szCs w:val="16"/>
        </w:rPr>
      </w:pPr>
    </w:p>
    <w:p w:rsidR="00C748D3" w:rsidRPr="0049092D" w:rsidRDefault="00C748D3" w:rsidP="00C748D3">
      <w:pPr>
        <w:rPr>
          <w:rFonts w:ascii="Cambria" w:hAnsi="Cambria" w:cs="TimesNewRomanPS-ItalicMT"/>
          <w:sz w:val="28"/>
          <w:szCs w:val="16"/>
        </w:rPr>
      </w:pPr>
      <w:r>
        <w:rPr>
          <w:rFonts w:ascii="Cambria" w:hAnsi="Cambria" w:cs="TimesNewRomanPS-ItalicMT"/>
          <w:b/>
          <w:sz w:val="28"/>
          <w:szCs w:val="16"/>
        </w:rPr>
        <w:t xml:space="preserve">Oak forest: </w:t>
      </w:r>
      <w:r>
        <w:rPr>
          <w:rFonts w:ascii="Cambria" w:hAnsi="Cambria" w:cs="TimesNewRomanPS-ItalicMT"/>
          <w:sz w:val="28"/>
          <w:szCs w:val="16"/>
        </w:rPr>
        <w:t xml:space="preserve">This habitat </w:t>
      </w:r>
      <w:r w:rsidR="00353F1E">
        <w:rPr>
          <w:rFonts w:ascii="Cambria" w:hAnsi="Cambria" w:cs="TimesNewRomanPS-ItalicMT"/>
          <w:sz w:val="28"/>
          <w:szCs w:val="16"/>
        </w:rPr>
        <w:t>is full of oak trees and acorns</w:t>
      </w:r>
      <w:r w:rsidR="0049092D" w:rsidRPr="0049092D">
        <w:rPr>
          <w:rFonts w:ascii="Cambria" w:hAnsi="Cambria" w:cs="TimesNewRomanPS-ItalicMT"/>
          <w:sz w:val="28"/>
          <w:szCs w:val="16"/>
        </w:rPr>
        <w:t xml:space="preserve">. </w:t>
      </w:r>
      <w:r w:rsidR="00353F1E" w:rsidRPr="0049092D">
        <w:rPr>
          <w:rFonts w:ascii="Cambria" w:hAnsi="Cambria" w:cs="TimesNewRomanPS-ItalicMT"/>
          <w:sz w:val="28"/>
          <w:szCs w:val="16"/>
        </w:rPr>
        <w:t>A</w:t>
      </w:r>
      <w:r>
        <w:rPr>
          <w:rFonts w:ascii="Cambria" w:hAnsi="Cambria" w:cs="TimesNewRomanPS-ItalicMT"/>
          <w:sz w:val="28"/>
          <w:szCs w:val="16"/>
        </w:rPr>
        <w:t xml:space="preserve">nimals such as the </w:t>
      </w:r>
      <w:r>
        <w:rPr>
          <w:rFonts w:ascii="Cambria" w:hAnsi="Cambria" w:cs="TimesNewRomanPS-ItalicMT"/>
          <w:i/>
          <w:sz w:val="28"/>
          <w:szCs w:val="16"/>
        </w:rPr>
        <w:t xml:space="preserve">Western Gray Squirrel </w:t>
      </w:r>
      <w:r>
        <w:rPr>
          <w:rFonts w:ascii="Cambria" w:hAnsi="Cambria" w:cs="TimesNewRomanPS-ItalicMT"/>
          <w:sz w:val="28"/>
          <w:szCs w:val="16"/>
        </w:rPr>
        <w:t xml:space="preserve">and the </w:t>
      </w:r>
      <w:r w:rsidR="00353F1E">
        <w:rPr>
          <w:rFonts w:ascii="Cambria" w:hAnsi="Cambria" w:cs="TimesNewRomanPS-ItalicMT"/>
          <w:i/>
          <w:sz w:val="28"/>
          <w:szCs w:val="16"/>
        </w:rPr>
        <w:t>Woodpecker</w:t>
      </w:r>
      <w:r w:rsidR="00353F1E">
        <w:rPr>
          <w:rFonts w:ascii="Cambria" w:hAnsi="Cambria" w:cs="TimesNewRomanPS-ItalicMT"/>
          <w:sz w:val="28"/>
          <w:szCs w:val="16"/>
        </w:rPr>
        <w:t xml:space="preserve"> </w:t>
      </w:r>
      <w:r w:rsidR="00353F1E" w:rsidRPr="0049092D">
        <w:rPr>
          <w:rFonts w:ascii="Cambria" w:hAnsi="Cambria" w:cs="TimesNewRomanPS-ItalicMT"/>
          <w:sz w:val="28"/>
          <w:szCs w:val="16"/>
        </w:rPr>
        <w:t xml:space="preserve">often live here. </w:t>
      </w:r>
    </w:p>
    <w:p w:rsidR="00C748D3" w:rsidRDefault="00C748D3" w:rsidP="00C748D3">
      <w:pPr>
        <w:rPr>
          <w:rFonts w:ascii="Cambria" w:hAnsi="Cambria" w:cs="TimesNewRomanPS-ItalicMT"/>
          <w:i/>
          <w:sz w:val="28"/>
          <w:szCs w:val="16"/>
        </w:rPr>
      </w:pPr>
    </w:p>
    <w:p w:rsidR="00C748D3" w:rsidRDefault="00C748D3" w:rsidP="00C748D3">
      <w:pPr>
        <w:rPr>
          <w:rFonts w:ascii="Cambria" w:hAnsi="Cambria" w:cs="TimesNewRomanPS-ItalicMT"/>
          <w:szCs w:val="16"/>
        </w:rPr>
      </w:pPr>
      <w:r>
        <w:rPr>
          <w:rFonts w:ascii="Cambria" w:hAnsi="Cambria" w:cs="TimesNewRomanPS-ItalicMT"/>
          <w:szCs w:val="16"/>
        </w:rPr>
        <w:t>3.</w:t>
      </w:r>
      <w:r w:rsidR="006F489F" w:rsidRPr="006F489F">
        <w:rPr>
          <w:rFonts w:ascii="Cambria" w:hAnsi="Cambria" w:cs="TimesNewRomanPS-ItalicMT"/>
          <w:color w:val="FF0000"/>
          <w:szCs w:val="16"/>
        </w:rPr>
        <w:t xml:space="preserve"> </w:t>
      </w:r>
      <w:r w:rsidR="006F489F" w:rsidRPr="006F489F">
        <w:rPr>
          <w:rFonts w:ascii="Cambria" w:hAnsi="Cambria" w:cs="TimesNewRomanPS-ItalicMT"/>
          <w:szCs w:val="16"/>
        </w:rPr>
        <w:t>Draw the oak forest habitat. Then</w:t>
      </w:r>
      <w:r w:rsidR="006F489F">
        <w:rPr>
          <w:rFonts w:ascii="Cambria" w:hAnsi="Cambria" w:cs="TimesNewRomanPS-ItalicMT"/>
          <w:color w:val="FF0000"/>
          <w:szCs w:val="16"/>
        </w:rPr>
        <w:t xml:space="preserve"> </w:t>
      </w:r>
      <w:r w:rsidR="006F489F">
        <w:rPr>
          <w:rFonts w:ascii="Cambria" w:hAnsi="Cambria" w:cs="TimesNewRomanPS-ItalicMT"/>
          <w:szCs w:val="16"/>
        </w:rPr>
        <w:t>d</w:t>
      </w:r>
      <w:r w:rsidRPr="00A12713">
        <w:rPr>
          <w:rFonts w:ascii="Cambria" w:hAnsi="Cambria" w:cs="TimesNewRomanPS-ItalicMT"/>
          <w:szCs w:val="16"/>
        </w:rPr>
        <w:t xml:space="preserve">escribe </w:t>
      </w:r>
      <w:r>
        <w:rPr>
          <w:rFonts w:ascii="Cambria" w:hAnsi="Cambria" w:cs="TimesNewRomanPS-ItalicMT"/>
          <w:szCs w:val="16"/>
        </w:rPr>
        <w:t xml:space="preserve">at least </w:t>
      </w:r>
      <w:r w:rsidRPr="00A12713">
        <w:rPr>
          <w:rFonts w:ascii="Cambria" w:hAnsi="Cambria" w:cs="TimesNewRomanPS-ItalicMT"/>
          <w:b/>
          <w:szCs w:val="16"/>
        </w:rPr>
        <w:t>two abiotic</w:t>
      </w:r>
      <w:r>
        <w:rPr>
          <w:rFonts w:ascii="Cambria" w:hAnsi="Cambria" w:cs="TimesNewRomanPS-ItalicMT"/>
          <w:b/>
          <w:szCs w:val="16"/>
        </w:rPr>
        <w:t xml:space="preserve"> (nonliving)</w:t>
      </w:r>
      <w:r w:rsidRPr="00A12713">
        <w:rPr>
          <w:rFonts w:ascii="Cambria" w:hAnsi="Cambria" w:cs="TimesNewRomanPS-ItalicMT"/>
          <w:b/>
          <w:szCs w:val="16"/>
        </w:rPr>
        <w:t xml:space="preserve"> </w:t>
      </w:r>
      <w:r w:rsidR="00D62454">
        <w:rPr>
          <w:rFonts w:ascii="Cambria" w:hAnsi="Cambria" w:cs="TimesNewRomanPS-ItalicMT"/>
          <w:szCs w:val="16"/>
        </w:rPr>
        <w:t xml:space="preserve">parts </w:t>
      </w:r>
      <w:r>
        <w:rPr>
          <w:rFonts w:ascii="Cambria" w:hAnsi="Cambria" w:cs="TimesNewRomanPS-ItalicMT"/>
          <w:szCs w:val="16"/>
        </w:rPr>
        <w:t>and</w:t>
      </w:r>
      <w:r>
        <w:rPr>
          <w:rFonts w:ascii="Cambria" w:hAnsi="Cambria" w:cs="TimesNewRomanPS-ItalicMT"/>
          <w:b/>
          <w:szCs w:val="16"/>
        </w:rPr>
        <w:t xml:space="preserve"> one biotic (living)</w:t>
      </w:r>
      <w:r w:rsidR="00D62454">
        <w:rPr>
          <w:rFonts w:ascii="Cambria" w:hAnsi="Cambria" w:cs="TimesNewRomanPS-ItalicMT"/>
          <w:szCs w:val="16"/>
        </w:rPr>
        <w:t xml:space="preserve"> part </w:t>
      </w:r>
      <w:r w:rsidRPr="00A12713">
        <w:rPr>
          <w:rFonts w:ascii="Cambria" w:hAnsi="Cambria" w:cs="TimesNewRomanPS-ItalicMT"/>
          <w:szCs w:val="16"/>
        </w:rPr>
        <w:t>of the</w:t>
      </w:r>
      <w:r>
        <w:rPr>
          <w:rFonts w:ascii="Cambria" w:hAnsi="Cambria" w:cs="TimesNewRomanPS-ItalicMT"/>
          <w:szCs w:val="16"/>
        </w:rPr>
        <w:t xml:space="preserve"> oak forest habitat</w:t>
      </w:r>
      <w:r w:rsidRPr="00A12713">
        <w:rPr>
          <w:rFonts w:ascii="Cambria" w:hAnsi="Cambria" w:cs="TimesNewRomanPS-ItalicMT"/>
          <w:szCs w:val="16"/>
        </w:rPr>
        <w:t>.</w:t>
      </w:r>
    </w:p>
    <w:p w:rsidR="00C748D3" w:rsidRDefault="00C748D3" w:rsidP="00C748D3">
      <w:pPr>
        <w:rPr>
          <w:rFonts w:ascii="Cambria" w:hAnsi="Cambria" w:cs="TimesNewRomanPS-ItalicMT"/>
          <w:szCs w:val="16"/>
        </w:rPr>
      </w:pPr>
    </w:p>
    <w:p w:rsidR="00C748D3" w:rsidRPr="00A12713" w:rsidRDefault="00C748D3" w:rsidP="00C748D3">
      <w:pPr>
        <w:rPr>
          <w:rFonts w:ascii="Cambria" w:hAnsi="Cambria" w:cs="TimesNewRomanPS-ItalicMT"/>
          <w:szCs w:val="16"/>
        </w:rPr>
      </w:pPr>
      <w:r>
        <w:rPr>
          <w:rFonts w:ascii="Cambria" w:hAnsi="Cambria" w:cs="TimesNewRomanPS-ItalicMT"/>
          <w:szCs w:val="16"/>
        </w:rPr>
        <w:t xml:space="preserve"> </w:t>
      </w:r>
    </w:p>
    <w:p w:rsidR="00C748D3" w:rsidRDefault="00C748D3" w:rsidP="00C748D3">
      <w:pPr>
        <w:ind w:left="360"/>
        <w:rPr>
          <w:rFonts w:ascii="Cambria" w:hAnsi="Cambria" w:cs="TimesNewRomanPS-ItalicMT"/>
          <w:szCs w:val="16"/>
        </w:rPr>
      </w:pPr>
    </w:p>
    <w:p w:rsidR="00C748D3" w:rsidRDefault="00C748D3" w:rsidP="00C748D3">
      <w:pPr>
        <w:ind w:left="360"/>
        <w:rPr>
          <w:rFonts w:ascii="Cambria" w:hAnsi="Cambria" w:cs="TimesNewRomanPS-ItalicMT"/>
          <w:szCs w:val="16"/>
        </w:rPr>
      </w:pPr>
    </w:p>
    <w:p w:rsidR="00C748D3" w:rsidRDefault="00C748D3" w:rsidP="00C748D3">
      <w:pPr>
        <w:ind w:left="360"/>
        <w:rPr>
          <w:rFonts w:ascii="Cambria" w:hAnsi="Cambria" w:cs="TimesNewRomanPS-ItalicMT"/>
          <w:szCs w:val="16"/>
        </w:rPr>
      </w:pPr>
    </w:p>
    <w:p w:rsidR="006F489F" w:rsidRDefault="006F489F" w:rsidP="00C748D3">
      <w:pPr>
        <w:ind w:left="360"/>
        <w:rPr>
          <w:rFonts w:ascii="Cambria" w:hAnsi="Cambria" w:cs="TimesNewRomanPS-ItalicMT"/>
          <w:szCs w:val="16"/>
        </w:rPr>
      </w:pPr>
    </w:p>
    <w:p w:rsidR="006F489F" w:rsidRDefault="006F489F" w:rsidP="00C748D3">
      <w:pPr>
        <w:ind w:left="360"/>
        <w:rPr>
          <w:rFonts w:ascii="Cambria" w:hAnsi="Cambria" w:cs="TimesNewRomanPS-ItalicMT"/>
          <w:szCs w:val="16"/>
        </w:rPr>
      </w:pPr>
    </w:p>
    <w:p w:rsidR="00C748D3" w:rsidRDefault="00C748D3" w:rsidP="00C748D3">
      <w:pPr>
        <w:rPr>
          <w:rFonts w:ascii="Cambria" w:hAnsi="Cambria" w:cs="TimesNewRomanPS-ItalicMT"/>
          <w:sz w:val="28"/>
          <w:szCs w:val="16"/>
        </w:rPr>
      </w:pPr>
      <w:proofErr w:type="gramStart"/>
      <w:r>
        <w:rPr>
          <w:rFonts w:ascii="Cambria" w:hAnsi="Cambria" w:cs="TimesNewRomanPS-ItalicMT"/>
          <w:b/>
          <w:sz w:val="28"/>
          <w:szCs w:val="16"/>
        </w:rPr>
        <w:t xml:space="preserve">Comparing Ecosystems: </w:t>
      </w:r>
      <w:r>
        <w:rPr>
          <w:rFonts w:ascii="Cambria" w:hAnsi="Cambria" w:cs="TimesNewRomanPS-ItalicMT"/>
          <w:sz w:val="28"/>
          <w:szCs w:val="16"/>
        </w:rPr>
        <w:t xml:space="preserve">In order for </w:t>
      </w:r>
      <w:r>
        <w:rPr>
          <w:rFonts w:ascii="Cambria" w:hAnsi="Cambria" w:cs="TimesNewRomanPS-ItalicMT"/>
          <w:b/>
          <w:sz w:val="28"/>
          <w:szCs w:val="16"/>
        </w:rPr>
        <w:t xml:space="preserve">scientists </w:t>
      </w:r>
      <w:r>
        <w:rPr>
          <w:rFonts w:ascii="Cambria" w:hAnsi="Cambria" w:cs="TimesNewRomanPS-ItalicMT"/>
          <w:sz w:val="28"/>
          <w:szCs w:val="16"/>
        </w:rPr>
        <w:t xml:space="preserve">to understand why some organisms exist in some places and not others, they must compare </w:t>
      </w:r>
      <w:r>
        <w:rPr>
          <w:rFonts w:ascii="Cambria" w:hAnsi="Cambria" w:cs="TimesNewRomanPS-ItalicMT"/>
          <w:b/>
          <w:sz w:val="28"/>
          <w:szCs w:val="16"/>
        </w:rPr>
        <w:t>ecosystems.</w:t>
      </w:r>
      <w:proofErr w:type="gramEnd"/>
      <w:r>
        <w:rPr>
          <w:rFonts w:ascii="Cambria" w:hAnsi="Cambria" w:cs="TimesNewRomanPS-ItalicMT"/>
          <w:b/>
          <w:sz w:val="28"/>
          <w:szCs w:val="16"/>
        </w:rPr>
        <w:t xml:space="preserve"> </w:t>
      </w:r>
      <w:r>
        <w:rPr>
          <w:rFonts w:ascii="Cambria" w:hAnsi="Cambria" w:cs="TimesNewRomanPS-ItalicMT"/>
          <w:sz w:val="28"/>
          <w:szCs w:val="16"/>
        </w:rPr>
        <w:t xml:space="preserve">As scientists, we will ask, why does the gray squirrel exist in the oak forest while the lizard exists mostly in the coastal sage scrub? </w:t>
      </w:r>
    </w:p>
    <w:p w:rsidR="00C748D3" w:rsidRDefault="00C748D3" w:rsidP="00C748D3">
      <w:pPr>
        <w:rPr>
          <w:rFonts w:ascii="Cambria" w:hAnsi="Cambria" w:cs="TimesNewRomanPS-ItalicMT"/>
          <w:sz w:val="28"/>
          <w:szCs w:val="16"/>
        </w:rPr>
      </w:pPr>
    </w:p>
    <w:p w:rsidR="00C748D3" w:rsidRPr="00D6485B" w:rsidRDefault="00C748D3" w:rsidP="00C748D3">
      <w:pPr>
        <w:rPr>
          <w:rFonts w:ascii="Cambria" w:hAnsi="Cambria" w:cs="TimesNewRomanPS-ItalicMT"/>
          <w:szCs w:val="16"/>
        </w:rPr>
      </w:pPr>
      <w:r>
        <w:rPr>
          <w:rFonts w:ascii="Cambria" w:hAnsi="Cambria" w:cs="TimesNewRomanPS-ItalicMT"/>
          <w:szCs w:val="16"/>
        </w:rPr>
        <w:t xml:space="preserve">4. Pick one </w:t>
      </w:r>
      <w:r>
        <w:rPr>
          <w:rFonts w:ascii="Cambria" w:hAnsi="Cambria" w:cs="TimesNewRomanPS-ItalicMT"/>
          <w:b/>
          <w:szCs w:val="16"/>
        </w:rPr>
        <w:t xml:space="preserve">abiotic (nonliving) </w:t>
      </w:r>
      <w:r>
        <w:rPr>
          <w:rFonts w:ascii="Cambria" w:hAnsi="Cambria" w:cs="TimesNewRomanPS-ItalicMT"/>
          <w:szCs w:val="16"/>
        </w:rPr>
        <w:t xml:space="preserve">ingredient in both ecosystems and describe how that factor is </w:t>
      </w:r>
      <w:r>
        <w:rPr>
          <w:rFonts w:ascii="Cambria" w:hAnsi="Cambria" w:cs="TimesNewRomanPS-ItalicMT"/>
          <w:b/>
          <w:szCs w:val="16"/>
        </w:rPr>
        <w:t xml:space="preserve">different </w:t>
      </w:r>
      <w:r>
        <w:rPr>
          <w:rFonts w:ascii="Cambria" w:hAnsi="Cambria" w:cs="TimesNewRomanPS-ItalicMT"/>
          <w:szCs w:val="16"/>
        </w:rPr>
        <w:t xml:space="preserve">in the forest and the coastal sage scrub ecosystem. </w:t>
      </w:r>
    </w:p>
    <w:p w:rsidR="00C748D3" w:rsidRDefault="00C748D3"/>
    <w:p w:rsidR="00C748D3" w:rsidRDefault="00C748D3"/>
    <w:p w:rsidR="007603EB" w:rsidRDefault="007603EB" w:rsidP="00C748D3"/>
    <w:p w:rsidR="00C748D3" w:rsidRDefault="00C748D3" w:rsidP="00C748D3">
      <w:pPr>
        <w:rPr>
          <w:b/>
        </w:rPr>
      </w:pPr>
      <w:r>
        <w:rPr>
          <w:b/>
        </w:rPr>
        <w:t>ICO Science Outdoor- 5</w:t>
      </w:r>
      <w:r w:rsidRPr="00F45859">
        <w:rPr>
          <w:b/>
          <w:vertAlign w:val="superscript"/>
        </w:rPr>
        <w:t>th</w:t>
      </w:r>
      <w:r>
        <w:rPr>
          <w:b/>
        </w:rPr>
        <w:t xml:space="preserve"> Grade</w:t>
      </w:r>
    </w:p>
    <w:p w:rsidR="007F4EC9" w:rsidRDefault="007F4EC9" w:rsidP="00C748D3">
      <w:r>
        <w:rPr>
          <w:b/>
        </w:rPr>
        <w:t xml:space="preserve">Author: </w:t>
      </w:r>
      <w:r>
        <w:t xml:space="preserve">Becky </w:t>
      </w:r>
      <w:proofErr w:type="spellStart"/>
      <w:r>
        <w:t>Niemiec</w:t>
      </w:r>
      <w:proofErr w:type="spellEnd"/>
    </w:p>
    <w:p w:rsidR="00C748D3" w:rsidRPr="007F4EC9" w:rsidRDefault="00C748D3" w:rsidP="00C748D3"/>
    <w:p w:rsidR="00C748D3" w:rsidRDefault="00C748D3" w:rsidP="00C748D3">
      <w:pPr>
        <w:rPr>
          <w:b/>
        </w:rPr>
      </w:pPr>
      <w:r>
        <w:rPr>
          <w:b/>
        </w:rPr>
        <w:t>Location:</w:t>
      </w:r>
    </w:p>
    <w:p w:rsidR="00C748D3" w:rsidRPr="005724A2" w:rsidRDefault="00C748D3" w:rsidP="00C748D3">
      <w:r>
        <w:t xml:space="preserve">The location of most of these outdoor field trips will be in Griffith Park, which is mainly dominated by a Coastal sage scrub community, one of the most threatened habitat types in the United States. The coastal sage scrub supports significant numbers of endemic species (found nowhere else). The scrub community consists of spiky yucca plants, </w:t>
      </w:r>
      <w:proofErr w:type="spellStart"/>
      <w:r>
        <w:t>cholla</w:t>
      </w:r>
      <w:proofErr w:type="spellEnd"/>
      <w:r>
        <w:t xml:space="preserve">, and other rare native scrub that persists on sandy soils. Insect and reptile species, such as the Western Fence Lizard or the California Legless Lizard, are the most commonly seen and the most diverse. Griffith Park also contains Oak Woodland, which has one of the highest wildlife species richness of any habitat in California. The Oak trees provide acorns, which in turn provide food resources for many animals, such as the western gray squirrel and woodpeckers. Amphibians, such as the Coast Range newt, are also common in the area. </w:t>
      </w:r>
    </w:p>
    <w:p w:rsidR="00C748D3" w:rsidRDefault="00C748D3" w:rsidP="00C748D3">
      <w:pPr>
        <w:rPr>
          <w:b/>
        </w:rPr>
      </w:pPr>
    </w:p>
    <w:p w:rsidR="00C748D3" w:rsidRDefault="00C748D3" w:rsidP="00C748D3">
      <w:pPr>
        <w:rPr>
          <w:b/>
        </w:rPr>
      </w:pPr>
      <w:r>
        <w:rPr>
          <w:b/>
        </w:rPr>
        <w:t xml:space="preserve">Science Standards: </w:t>
      </w:r>
      <w:r>
        <w:t>Below are specific science standards, taken directly from “Science Content Standards for California Public Schools,” that must be completed by the termination of 5</w:t>
      </w:r>
      <w:r w:rsidRPr="00E779B6">
        <w:rPr>
          <w:vertAlign w:val="superscript"/>
        </w:rPr>
        <w:t>th</w:t>
      </w:r>
      <w:r>
        <w:t xml:space="preserve"> grade. These are the specific standards that would apply directly to the outdoor project. </w:t>
      </w:r>
    </w:p>
    <w:p w:rsidR="00C748D3" w:rsidRDefault="00C748D3" w:rsidP="00C748D3"/>
    <w:p w:rsidR="00C748D3" w:rsidRDefault="00C748D3" w:rsidP="00C748D3">
      <w:r>
        <w:t>Earth Sciences:</w:t>
      </w:r>
    </w:p>
    <w:p w:rsidR="00C748D3" w:rsidRDefault="00C748D3" w:rsidP="00C748D3">
      <w:r>
        <w:t>-students know that the amount of fresh water located in rivers, lakes, underground sources, and glaciers is limited and that its availability can be extended by recycling and decreasing the use of water</w:t>
      </w:r>
    </w:p>
    <w:p w:rsidR="00C748D3" w:rsidRDefault="00C748D3" w:rsidP="00C748D3">
      <w:r>
        <w:t>-Students know the origin of the water used by their local communities</w:t>
      </w:r>
    </w:p>
    <w:p w:rsidR="00C748D3" w:rsidRDefault="00C748D3" w:rsidP="00C748D3">
      <w:r>
        <w:t>Investigation:</w:t>
      </w:r>
    </w:p>
    <w:p w:rsidR="00C748D3" w:rsidRDefault="00C748D3" w:rsidP="00C748D3">
      <w:r>
        <w:t>-students must be able to identify controlled and independent variables.</w:t>
      </w:r>
    </w:p>
    <w:p w:rsidR="00C748D3" w:rsidRDefault="00C748D3" w:rsidP="00C748D3">
      <w:r>
        <w:t xml:space="preserve">-students must be able to plan and conduct a simple investigation based on a student developed question and write instructions others can follow to carry out the procedure. </w:t>
      </w:r>
    </w:p>
    <w:p w:rsidR="00C748D3" w:rsidRDefault="00C748D3" w:rsidP="00C748D3">
      <w:r>
        <w:t>-students must be able to select appropriate tools and make quantitative observations (thermometers, meter sticks, balances, and graduated cylinders)</w:t>
      </w:r>
    </w:p>
    <w:p w:rsidR="00400645" w:rsidRDefault="00400645" w:rsidP="00C748D3"/>
    <w:p w:rsidR="00400645" w:rsidRDefault="00400645" w:rsidP="00C748D3">
      <w:r>
        <w:rPr>
          <w:b/>
        </w:rPr>
        <w:t xml:space="preserve">Supplies: </w:t>
      </w:r>
      <w:r>
        <w:t>thermometers, measuring tapes, practice thermometers to teach students how to use thermometers, have students bring their own calculators</w:t>
      </w:r>
    </w:p>
    <w:p w:rsidR="00C748D3" w:rsidRPr="00400645" w:rsidRDefault="00C748D3" w:rsidP="00C748D3"/>
    <w:p w:rsidR="00C748D3" w:rsidRDefault="00C748D3" w:rsidP="00C748D3">
      <w:pPr>
        <w:rPr>
          <w:b/>
        </w:rPr>
      </w:pPr>
      <w:r>
        <w:rPr>
          <w:b/>
        </w:rPr>
        <w:t xml:space="preserve">Projects: </w:t>
      </w:r>
    </w:p>
    <w:p w:rsidR="00C748D3" w:rsidRDefault="00C748D3" w:rsidP="00C748D3">
      <w:pPr>
        <w:rPr>
          <w:b/>
        </w:rPr>
      </w:pPr>
    </w:p>
    <w:p w:rsidR="00C748D3" w:rsidRDefault="00C748D3" w:rsidP="00C748D3">
      <w:pPr>
        <w:pStyle w:val="ListParagraph"/>
        <w:numPr>
          <w:ilvl w:val="0"/>
          <w:numId w:val="2"/>
        </w:numPr>
      </w:pPr>
      <w:r>
        <w:t>The students will complete a math/short answer worksheet about water usage in Los Angeles (especially since there are reservoirs right near Griffith Park).</w:t>
      </w:r>
    </w:p>
    <w:p w:rsidR="00AA5937" w:rsidRDefault="00C748D3" w:rsidP="00AA5937">
      <w:pPr>
        <w:pStyle w:val="ListParagraph"/>
        <w:numPr>
          <w:ilvl w:val="0"/>
          <w:numId w:val="2"/>
        </w:numPr>
      </w:pPr>
      <w:r>
        <w:t>The stud</w:t>
      </w:r>
      <w:r w:rsidR="00400645">
        <w:t>ents will then complete a</w:t>
      </w:r>
      <w:r>
        <w:t xml:space="preserve"> habitat investigation (also see worksheet below).</w:t>
      </w:r>
    </w:p>
    <w:p w:rsidR="00761DC0" w:rsidRDefault="00761DC0" w:rsidP="00761DC0">
      <w:pPr>
        <w:pStyle w:val="ListParagraph"/>
      </w:pPr>
    </w:p>
    <w:p w:rsidR="00C748D3" w:rsidRPr="00AA5937" w:rsidRDefault="00C748D3" w:rsidP="00AA5937">
      <w:pPr>
        <w:pStyle w:val="ListParagraph"/>
        <w:rPr>
          <w:sz w:val="32"/>
          <w:szCs w:val="32"/>
        </w:rPr>
      </w:pPr>
      <w:r w:rsidRPr="00AA5937">
        <w:rPr>
          <w:rFonts w:ascii="Comic Sans MS" w:hAnsi="Comic Sans MS"/>
          <w:b/>
          <w:sz w:val="32"/>
          <w:szCs w:val="32"/>
        </w:rPr>
        <w:t>Where does all the Water Go?</w:t>
      </w:r>
    </w:p>
    <w:p w:rsidR="00C748D3" w:rsidRPr="00761DC0" w:rsidRDefault="00C748D3" w:rsidP="00C748D3">
      <w:pPr>
        <w:rPr>
          <w:rFonts w:ascii="Comic Sans MS" w:hAnsi="Comic Sans MS"/>
        </w:rPr>
      </w:pPr>
    </w:p>
    <w:p w:rsidR="00C748D3" w:rsidRPr="001A0EC2" w:rsidRDefault="00C748D3" w:rsidP="00C748D3">
      <w:pPr>
        <w:rPr>
          <w:rFonts w:ascii="Comic Sans MS" w:hAnsi="Comic Sans MS"/>
        </w:rPr>
      </w:pPr>
      <w:r w:rsidRPr="001A0EC2">
        <w:rPr>
          <w:rFonts w:ascii="Comic Sans MS" w:hAnsi="Comic Sans MS"/>
        </w:rPr>
        <w:t>Water is an important resource here in Los Angeles because</w:t>
      </w:r>
      <w:r w:rsidR="00AA5937" w:rsidRPr="0049092D">
        <w:rPr>
          <w:rFonts w:ascii="Comic Sans MS" w:hAnsi="Comic Sans MS"/>
        </w:rPr>
        <w:t>,</w:t>
      </w:r>
      <w:r w:rsidRPr="00AA5937">
        <w:rPr>
          <w:rFonts w:ascii="Comic Sans MS" w:hAnsi="Comic Sans MS"/>
          <w:color w:val="C00000"/>
        </w:rPr>
        <w:t xml:space="preserve"> </w:t>
      </w:r>
      <w:r w:rsidRPr="001A0EC2">
        <w:rPr>
          <w:rFonts w:ascii="Comic Sans MS" w:hAnsi="Comic Sans MS"/>
        </w:rPr>
        <w:t xml:space="preserve">as you </w:t>
      </w:r>
      <w:r w:rsidR="00761DC0">
        <w:rPr>
          <w:rFonts w:ascii="Comic Sans MS" w:hAnsi="Comic Sans MS"/>
        </w:rPr>
        <w:t xml:space="preserve">may </w:t>
      </w:r>
      <w:r w:rsidRPr="001A0EC2">
        <w:rPr>
          <w:rFonts w:ascii="Comic Sans MS" w:hAnsi="Comic Sans MS"/>
        </w:rPr>
        <w:t>k</w:t>
      </w:r>
      <w:r>
        <w:rPr>
          <w:rFonts w:ascii="Comic Sans MS" w:hAnsi="Comic Sans MS"/>
        </w:rPr>
        <w:t xml:space="preserve">now, we are in a desert. The LA River that you see in front of you used to provide all of the water for Los Angeles. However, much of the water is </w:t>
      </w:r>
      <w:r w:rsidR="00761DC0">
        <w:rPr>
          <w:rFonts w:ascii="Comic Sans MS" w:hAnsi="Comic Sans MS"/>
        </w:rPr>
        <w:t xml:space="preserve">now </w:t>
      </w:r>
      <w:r>
        <w:rPr>
          <w:rFonts w:ascii="Comic Sans MS" w:hAnsi="Comic Sans MS"/>
        </w:rPr>
        <w:t>supplied by the Los Angeles Aqueduct and reservoirs. Help the scientists</w:t>
      </w:r>
      <w:r w:rsidRPr="001A0EC2">
        <w:rPr>
          <w:rFonts w:ascii="Comic Sans MS" w:hAnsi="Comic Sans MS"/>
        </w:rPr>
        <w:t xml:space="preserve"> </w:t>
      </w:r>
      <w:r>
        <w:rPr>
          <w:rFonts w:ascii="Comic Sans MS" w:hAnsi="Comic Sans MS"/>
        </w:rPr>
        <w:t xml:space="preserve">at the Los Angeles Department of Water and Power </w:t>
      </w:r>
      <w:r w:rsidRPr="001A0EC2">
        <w:rPr>
          <w:rFonts w:ascii="Comic Sans MS" w:hAnsi="Comic Sans MS"/>
        </w:rPr>
        <w:t xml:space="preserve">find a way </w:t>
      </w:r>
      <w:r>
        <w:rPr>
          <w:rFonts w:ascii="Comic Sans MS" w:hAnsi="Comic Sans MS"/>
        </w:rPr>
        <w:t xml:space="preserve">to </w:t>
      </w:r>
      <w:r w:rsidRPr="00E151DE">
        <w:rPr>
          <w:rFonts w:ascii="Comic Sans MS" w:hAnsi="Comic Sans MS"/>
          <w:b/>
        </w:rPr>
        <w:t>supply</w:t>
      </w:r>
      <w:r>
        <w:rPr>
          <w:rFonts w:ascii="Comic Sans MS" w:hAnsi="Comic Sans MS"/>
        </w:rPr>
        <w:t xml:space="preserve"> water to people in Los Angeles and help the people of Los Angeles </w:t>
      </w:r>
      <w:r w:rsidRPr="001A0EC2">
        <w:rPr>
          <w:rFonts w:ascii="Comic Sans MS" w:hAnsi="Comic Sans MS"/>
          <w:b/>
        </w:rPr>
        <w:t xml:space="preserve">conserve </w:t>
      </w:r>
      <w:r w:rsidRPr="001A0EC2">
        <w:rPr>
          <w:rFonts w:ascii="Comic Sans MS" w:hAnsi="Comic Sans MS"/>
        </w:rPr>
        <w:t>as much water as possible by filling out the blanks and completing the math!</w:t>
      </w:r>
    </w:p>
    <w:p w:rsidR="00C748D3" w:rsidRPr="001F6DBD" w:rsidRDefault="00C748D3" w:rsidP="00C748D3">
      <w:pPr>
        <w:rPr>
          <w:rFonts w:ascii="Comic Sans MS" w:hAnsi="Comic Sans MS"/>
        </w:rPr>
      </w:pPr>
    </w:p>
    <w:p w:rsidR="00C748D3" w:rsidRPr="00E151DE" w:rsidRDefault="00AA5937" w:rsidP="00C748D3">
      <w:pPr>
        <w:rPr>
          <w:rFonts w:ascii="Comic Sans MS" w:hAnsi="Comic Sans MS"/>
        </w:rPr>
      </w:pPr>
      <w:r w:rsidRPr="001F6DBD">
        <w:rPr>
          <w:rFonts w:ascii="Comic Sans MS" w:hAnsi="Comic Sans MS"/>
        </w:rPr>
        <w:t>According to a Department of Water and Power plan,</w:t>
      </w:r>
      <w:r>
        <w:rPr>
          <w:rFonts w:ascii="Comic Sans MS" w:hAnsi="Comic Sans MS"/>
          <w:b/>
          <w:color w:val="C00000"/>
        </w:rPr>
        <w:t xml:space="preserve"> </w:t>
      </w:r>
      <w:r w:rsidR="00C748D3" w:rsidRPr="00E151DE">
        <w:rPr>
          <w:rFonts w:ascii="Comic Sans MS" w:hAnsi="Comic Sans MS"/>
          <w:b/>
        </w:rPr>
        <w:t xml:space="preserve">110 million gallons </w:t>
      </w:r>
      <w:r w:rsidR="00C748D3" w:rsidRPr="00E151DE">
        <w:rPr>
          <w:rFonts w:ascii="Comic Sans MS" w:hAnsi="Comic Sans MS"/>
        </w:rPr>
        <w:t xml:space="preserve">of water </w:t>
      </w:r>
      <w:r w:rsidRPr="0049092D">
        <w:rPr>
          <w:rFonts w:ascii="Comic Sans MS" w:hAnsi="Comic Sans MS"/>
        </w:rPr>
        <w:t>will</w:t>
      </w:r>
      <w:r>
        <w:rPr>
          <w:rFonts w:ascii="Comic Sans MS" w:hAnsi="Comic Sans MS"/>
        </w:rPr>
        <w:t xml:space="preserve"> </w:t>
      </w:r>
      <w:r w:rsidR="00C748D3">
        <w:rPr>
          <w:rFonts w:ascii="Comic Sans MS" w:hAnsi="Comic Sans MS"/>
        </w:rPr>
        <w:t xml:space="preserve">be </w:t>
      </w:r>
      <w:r w:rsidR="00C748D3" w:rsidRPr="00E151DE">
        <w:rPr>
          <w:rFonts w:ascii="Comic Sans MS" w:hAnsi="Comic Sans MS"/>
        </w:rPr>
        <w:t xml:space="preserve">in a </w:t>
      </w:r>
      <w:r w:rsidR="00C748D3" w:rsidRPr="00E151DE">
        <w:rPr>
          <w:rFonts w:ascii="Comic Sans MS" w:hAnsi="Comic Sans MS"/>
          <w:b/>
        </w:rPr>
        <w:t xml:space="preserve">reservoir </w:t>
      </w:r>
      <w:r w:rsidR="00C748D3" w:rsidRPr="00E151DE">
        <w:rPr>
          <w:rFonts w:ascii="Comic Sans MS" w:hAnsi="Comic Sans MS"/>
        </w:rPr>
        <w:t xml:space="preserve">underground in Griffith Park. </w:t>
      </w:r>
    </w:p>
    <w:p w:rsidR="00820E29" w:rsidRDefault="00820E29" w:rsidP="00C748D3">
      <w:pPr>
        <w:rPr>
          <w:rFonts w:ascii="Comic Sans MS" w:hAnsi="Comic Sans MS"/>
        </w:rPr>
      </w:pPr>
    </w:p>
    <w:p w:rsidR="00C748D3" w:rsidRDefault="00C748D3" w:rsidP="00C748D3">
      <w:pPr>
        <w:rPr>
          <w:rFonts w:ascii="Comic Sans MS" w:hAnsi="Comic Sans MS"/>
        </w:rPr>
      </w:pPr>
      <w:r>
        <w:rPr>
          <w:rFonts w:ascii="Comic Sans MS" w:hAnsi="Comic Sans MS"/>
        </w:rPr>
        <w:t xml:space="preserve">1. What is a </w:t>
      </w:r>
      <w:r w:rsidRPr="00E151DE">
        <w:rPr>
          <w:rFonts w:ascii="Comic Sans MS" w:hAnsi="Comic Sans MS"/>
          <w:i/>
        </w:rPr>
        <w:t>reservoir</w:t>
      </w:r>
      <w:r>
        <w:rPr>
          <w:rFonts w:ascii="Comic Sans MS" w:hAnsi="Comic Sans MS"/>
        </w:rPr>
        <w:t>? _________________________________________</w:t>
      </w:r>
    </w:p>
    <w:p w:rsidR="00C748D3" w:rsidRDefault="00C748D3" w:rsidP="00C748D3">
      <w:pPr>
        <w:rPr>
          <w:rFonts w:ascii="Comic Sans MS" w:hAnsi="Comic Sans MS"/>
        </w:rPr>
      </w:pPr>
    </w:p>
    <w:p w:rsidR="00C748D3" w:rsidRDefault="00761DC0" w:rsidP="00C748D3">
      <w:pPr>
        <w:rPr>
          <w:rFonts w:ascii="Comic Sans MS" w:hAnsi="Comic Sans MS"/>
        </w:rPr>
      </w:pPr>
      <w:r>
        <w:rPr>
          <w:rFonts w:ascii="Comic Sans MS" w:hAnsi="Comic Sans MS"/>
        </w:rPr>
        <w:t>The average American</w:t>
      </w:r>
      <w:r>
        <w:rPr>
          <w:rFonts w:ascii="Comic Sans MS" w:hAnsi="Comic Sans MS"/>
          <w:b/>
        </w:rPr>
        <w:t xml:space="preserve"> </w:t>
      </w:r>
      <w:r w:rsidRPr="00761DC0">
        <w:rPr>
          <w:rFonts w:ascii="Comic Sans MS" w:hAnsi="Comic Sans MS"/>
        </w:rPr>
        <w:t>uses</w:t>
      </w:r>
      <w:r>
        <w:rPr>
          <w:rFonts w:ascii="Comic Sans MS" w:hAnsi="Comic Sans MS"/>
          <w:b/>
        </w:rPr>
        <w:t xml:space="preserve"> </w:t>
      </w:r>
      <w:r w:rsidR="00C748D3">
        <w:rPr>
          <w:rFonts w:ascii="Comic Sans MS" w:hAnsi="Comic Sans MS"/>
          <w:b/>
        </w:rPr>
        <w:t xml:space="preserve">176 gallons </w:t>
      </w:r>
      <w:r w:rsidR="00C748D3">
        <w:rPr>
          <w:rFonts w:ascii="Comic Sans MS" w:hAnsi="Comic Sans MS"/>
        </w:rPr>
        <w:t xml:space="preserve">of water </w:t>
      </w:r>
      <w:r>
        <w:rPr>
          <w:rFonts w:ascii="Comic Sans MS" w:hAnsi="Comic Sans MS"/>
        </w:rPr>
        <w:t>per day</w:t>
      </w:r>
      <w:r w:rsidR="00C748D3">
        <w:rPr>
          <w:rFonts w:ascii="Comic Sans MS" w:hAnsi="Comic Sans MS"/>
        </w:rPr>
        <w:t xml:space="preserve">. </w:t>
      </w:r>
    </w:p>
    <w:p w:rsidR="00C748D3" w:rsidRDefault="00C748D3" w:rsidP="00C748D3">
      <w:pPr>
        <w:rPr>
          <w:rFonts w:ascii="Comic Sans MS" w:hAnsi="Comic Sans MS"/>
        </w:rPr>
      </w:pPr>
      <w:r>
        <w:rPr>
          <w:rFonts w:ascii="Comic Sans MS" w:hAnsi="Comic Sans MS"/>
        </w:rPr>
        <w:t xml:space="preserve">There are </w:t>
      </w:r>
      <w:r w:rsidRPr="007915AF">
        <w:rPr>
          <w:rFonts w:ascii="Comic Sans MS" w:hAnsi="Comic Sans MS"/>
          <w:b/>
        </w:rPr>
        <w:t>35,477</w:t>
      </w:r>
      <w:r>
        <w:rPr>
          <w:rFonts w:ascii="Comic Sans MS" w:hAnsi="Comic Sans MS"/>
        </w:rPr>
        <w:t xml:space="preserve"> residents in Bell, California. </w:t>
      </w:r>
    </w:p>
    <w:p w:rsidR="00C748D3" w:rsidRDefault="00C748D3" w:rsidP="00C748D3">
      <w:pPr>
        <w:rPr>
          <w:rFonts w:ascii="Comic Sans MS" w:hAnsi="Comic Sans MS"/>
        </w:rPr>
      </w:pPr>
    </w:p>
    <w:p w:rsidR="00C748D3" w:rsidRDefault="00C748D3" w:rsidP="00C748D3">
      <w:pPr>
        <w:rPr>
          <w:rFonts w:ascii="Comic Sans MS" w:hAnsi="Comic Sans MS"/>
        </w:rPr>
      </w:pPr>
      <w:r>
        <w:rPr>
          <w:rFonts w:ascii="Comic Sans MS" w:hAnsi="Comic Sans MS"/>
        </w:rPr>
        <w:t xml:space="preserve">2. </w:t>
      </w:r>
      <w:r w:rsidRPr="007915AF">
        <w:rPr>
          <w:rFonts w:ascii="Comic Sans MS" w:hAnsi="Comic Sans MS"/>
        </w:rPr>
        <w:t>Could the reservoir under Griffith Park provide enough water for the residents of Bell</w:t>
      </w:r>
      <w:r>
        <w:rPr>
          <w:rFonts w:ascii="Comic Sans MS" w:hAnsi="Comic Sans MS"/>
        </w:rPr>
        <w:t xml:space="preserve"> for an entire year</w:t>
      </w:r>
      <w:r w:rsidRPr="007915AF">
        <w:rPr>
          <w:rFonts w:ascii="Comic Sans MS" w:hAnsi="Comic Sans MS"/>
        </w:rPr>
        <w:t xml:space="preserve">? </w:t>
      </w:r>
      <w:r>
        <w:rPr>
          <w:rFonts w:ascii="Comic Sans MS" w:hAnsi="Comic Sans MS"/>
        </w:rPr>
        <w:t>(Use your calculator!)</w:t>
      </w:r>
    </w:p>
    <w:p w:rsidR="00C748D3" w:rsidRDefault="00C748D3" w:rsidP="00C748D3">
      <w:pPr>
        <w:rPr>
          <w:rFonts w:ascii="Comic Sans MS" w:hAnsi="Comic Sans MS"/>
        </w:rPr>
      </w:pPr>
      <w:r>
        <w:rPr>
          <w:rFonts w:ascii="Comic Sans MS" w:hAnsi="Comic Sans MS"/>
        </w:rPr>
        <w:t>176 gallons x 35,477</w:t>
      </w:r>
      <w:r w:rsidR="00AA5937">
        <w:rPr>
          <w:rFonts w:ascii="Comic Sans MS" w:hAnsi="Comic Sans MS"/>
        </w:rPr>
        <w:t xml:space="preserve"> </w:t>
      </w:r>
      <w:r w:rsidR="00AA5937" w:rsidRPr="001F6DBD">
        <w:rPr>
          <w:rFonts w:ascii="Comic Sans MS" w:hAnsi="Comic Sans MS"/>
        </w:rPr>
        <w:t>people</w:t>
      </w:r>
      <w:r w:rsidR="00AA5937">
        <w:rPr>
          <w:rFonts w:ascii="Comic Sans MS" w:hAnsi="Comic Sans MS"/>
        </w:rPr>
        <w:t xml:space="preserve"> </w:t>
      </w:r>
      <w:r>
        <w:rPr>
          <w:rFonts w:ascii="Comic Sans MS" w:hAnsi="Comic Sans MS"/>
        </w:rPr>
        <w:t>x 3</w:t>
      </w:r>
      <w:r w:rsidR="00AA5937">
        <w:rPr>
          <w:rFonts w:ascii="Comic Sans MS" w:hAnsi="Comic Sans MS"/>
        </w:rPr>
        <w:t>65 days/yr= ________________</w:t>
      </w:r>
      <w:r>
        <w:rPr>
          <w:rFonts w:ascii="Comic Sans MS" w:hAnsi="Comic Sans MS"/>
        </w:rPr>
        <w:t xml:space="preserve"> Yes or No</w:t>
      </w:r>
    </w:p>
    <w:p w:rsidR="00C748D3" w:rsidRDefault="00C748D3" w:rsidP="00C748D3">
      <w:pPr>
        <w:rPr>
          <w:rFonts w:ascii="Comic Sans MS" w:hAnsi="Comic Sans MS"/>
        </w:rPr>
      </w:pPr>
    </w:p>
    <w:p w:rsidR="00C748D3" w:rsidRPr="007915AF" w:rsidRDefault="00C748D3" w:rsidP="00C748D3">
      <w:pPr>
        <w:rPr>
          <w:rFonts w:ascii="Comic Sans MS" w:hAnsi="Comic Sans MS"/>
        </w:rPr>
      </w:pPr>
      <w:r>
        <w:rPr>
          <w:rFonts w:ascii="Comic Sans MS" w:hAnsi="Comic Sans MS"/>
        </w:rPr>
        <w:t xml:space="preserve">3. </w:t>
      </w:r>
      <w:r w:rsidRPr="007915AF">
        <w:rPr>
          <w:rFonts w:ascii="Comic Sans MS" w:hAnsi="Comic Sans MS"/>
        </w:rPr>
        <w:t xml:space="preserve">What are </w:t>
      </w:r>
      <w:r w:rsidRPr="007915AF">
        <w:rPr>
          <w:rFonts w:ascii="Comic Sans MS" w:hAnsi="Comic Sans MS"/>
          <w:b/>
        </w:rPr>
        <w:t>two</w:t>
      </w:r>
      <w:r w:rsidRPr="007915AF">
        <w:rPr>
          <w:rFonts w:ascii="Comic Sans MS" w:hAnsi="Comic Sans MS"/>
        </w:rPr>
        <w:t xml:space="preserve"> ways that </w:t>
      </w:r>
      <w:r w:rsidR="00761DC0">
        <w:rPr>
          <w:rFonts w:ascii="Comic Sans MS" w:hAnsi="Comic Sans MS"/>
        </w:rPr>
        <w:t>the average American</w:t>
      </w:r>
      <w:r w:rsidRPr="007915AF">
        <w:rPr>
          <w:rFonts w:ascii="Comic Sans MS" w:hAnsi="Comic Sans MS"/>
        </w:rPr>
        <w:t xml:space="preserve"> could </w:t>
      </w:r>
      <w:r w:rsidRPr="007915AF">
        <w:rPr>
          <w:rFonts w:ascii="Comic Sans MS" w:hAnsi="Comic Sans MS"/>
          <w:b/>
        </w:rPr>
        <w:t xml:space="preserve">decrease </w:t>
      </w:r>
      <w:r w:rsidRPr="007915AF">
        <w:rPr>
          <w:rFonts w:ascii="Comic Sans MS" w:hAnsi="Comic Sans MS"/>
        </w:rPr>
        <w:t>the amount of water used?</w:t>
      </w:r>
    </w:p>
    <w:p w:rsidR="00C748D3" w:rsidRDefault="00C748D3" w:rsidP="00C748D3">
      <w:pPr>
        <w:pStyle w:val="ListParagraph"/>
        <w:rPr>
          <w:rFonts w:ascii="Comic Sans MS" w:hAnsi="Comic Sans MS"/>
        </w:rPr>
      </w:pPr>
      <w:r>
        <w:rPr>
          <w:rFonts w:ascii="Comic Sans MS" w:hAnsi="Comic Sans MS"/>
        </w:rPr>
        <w:t>1.</w:t>
      </w:r>
    </w:p>
    <w:p w:rsidR="00C748D3" w:rsidRDefault="00C748D3" w:rsidP="00C748D3">
      <w:pPr>
        <w:pStyle w:val="ListParagraph"/>
        <w:rPr>
          <w:rFonts w:ascii="Comic Sans MS" w:hAnsi="Comic Sans MS"/>
        </w:rPr>
      </w:pPr>
    </w:p>
    <w:p w:rsidR="00C748D3" w:rsidRDefault="00C748D3" w:rsidP="00C748D3">
      <w:pPr>
        <w:pStyle w:val="ListParagraph"/>
        <w:rPr>
          <w:rFonts w:ascii="Comic Sans MS" w:hAnsi="Comic Sans MS"/>
        </w:rPr>
      </w:pPr>
      <w:r>
        <w:rPr>
          <w:rFonts w:ascii="Comic Sans MS" w:hAnsi="Comic Sans MS"/>
        </w:rPr>
        <w:t>2.</w:t>
      </w:r>
    </w:p>
    <w:p w:rsidR="00C748D3" w:rsidRDefault="00C748D3" w:rsidP="00C748D3">
      <w:pPr>
        <w:pStyle w:val="ListParagraph"/>
        <w:rPr>
          <w:rFonts w:ascii="Comic Sans MS" w:hAnsi="Comic Sans MS"/>
        </w:rPr>
      </w:pPr>
    </w:p>
    <w:p w:rsidR="00C748D3" w:rsidRDefault="00C748D3" w:rsidP="00C748D3">
      <w:pPr>
        <w:rPr>
          <w:rFonts w:ascii="Comic Sans MS" w:hAnsi="Comic Sans MS"/>
        </w:rPr>
      </w:pPr>
      <w:r>
        <w:rPr>
          <w:rFonts w:ascii="Comic Sans MS" w:hAnsi="Comic Sans MS"/>
        </w:rPr>
        <w:t xml:space="preserve">A </w:t>
      </w:r>
      <w:r>
        <w:rPr>
          <w:rFonts w:ascii="Comic Sans MS" w:hAnsi="Comic Sans MS"/>
          <w:b/>
        </w:rPr>
        <w:t xml:space="preserve">14 minute </w:t>
      </w:r>
      <w:r>
        <w:rPr>
          <w:rFonts w:ascii="Comic Sans MS" w:hAnsi="Comic Sans MS"/>
        </w:rPr>
        <w:t xml:space="preserve">shower uses </w:t>
      </w:r>
      <w:r>
        <w:rPr>
          <w:rFonts w:ascii="Comic Sans MS" w:hAnsi="Comic Sans MS"/>
          <w:b/>
        </w:rPr>
        <w:t xml:space="preserve">40 gallons of water. </w:t>
      </w:r>
    </w:p>
    <w:p w:rsidR="00C748D3" w:rsidRDefault="00C748D3" w:rsidP="00C748D3">
      <w:pPr>
        <w:rPr>
          <w:rFonts w:ascii="Comic Sans MS" w:hAnsi="Comic Sans MS"/>
        </w:rPr>
      </w:pPr>
    </w:p>
    <w:p w:rsidR="00C748D3" w:rsidRPr="003C24FD" w:rsidRDefault="00C748D3" w:rsidP="00C748D3">
      <w:pPr>
        <w:rPr>
          <w:rFonts w:ascii="Comic Sans MS" w:hAnsi="Comic Sans MS"/>
        </w:rPr>
      </w:pPr>
      <w:r>
        <w:rPr>
          <w:rFonts w:ascii="Comic Sans MS" w:hAnsi="Comic Sans MS"/>
        </w:rPr>
        <w:t xml:space="preserve">4. </w:t>
      </w:r>
      <w:r w:rsidRPr="003C24FD">
        <w:rPr>
          <w:rFonts w:ascii="Comic Sans MS" w:hAnsi="Comic Sans MS"/>
        </w:rPr>
        <w:t xml:space="preserve">If every Belle resident took a shower </w:t>
      </w:r>
      <w:r w:rsidRPr="003C24FD">
        <w:rPr>
          <w:rFonts w:ascii="Comic Sans MS" w:hAnsi="Comic Sans MS"/>
          <w:b/>
        </w:rPr>
        <w:t>3 times</w:t>
      </w:r>
      <w:r w:rsidRPr="003C24FD">
        <w:rPr>
          <w:rFonts w:ascii="Comic Sans MS" w:hAnsi="Comic Sans MS"/>
        </w:rPr>
        <w:t xml:space="preserve"> a week, then how many gallons does every Belle resident use showering a year?</w:t>
      </w:r>
    </w:p>
    <w:p w:rsidR="00C748D3" w:rsidRDefault="00C748D3" w:rsidP="00C748D3">
      <w:pPr>
        <w:ind w:left="360"/>
        <w:rPr>
          <w:rFonts w:ascii="Comic Sans MS" w:hAnsi="Comic Sans MS"/>
        </w:rPr>
      </w:pPr>
      <w:r>
        <w:rPr>
          <w:rFonts w:ascii="Comic Sans MS" w:hAnsi="Comic Sans MS"/>
        </w:rPr>
        <w:t xml:space="preserve">40 gallons x 3 </w:t>
      </w:r>
      <w:r w:rsidR="00AA5937" w:rsidRPr="001F6DBD">
        <w:rPr>
          <w:rFonts w:ascii="Comic Sans MS" w:hAnsi="Comic Sans MS"/>
        </w:rPr>
        <w:t>showers</w:t>
      </w:r>
      <w:r w:rsidR="00AA5937">
        <w:rPr>
          <w:rFonts w:ascii="Comic Sans MS" w:hAnsi="Comic Sans MS"/>
        </w:rPr>
        <w:t xml:space="preserve"> </w:t>
      </w:r>
      <w:r>
        <w:rPr>
          <w:rFonts w:ascii="Comic Sans MS" w:hAnsi="Comic Sans MS"/>
        </w:rPr>
        <w:t>x 52 weeks/yr = ________________________</w:t>
      </w:r>
    </w:p>
    <w:p w:rsidR="00AA5937" w:rsidRDefault="00AA5937" w:rsidP="00AA5937">
      <w:pPr>
        <w:rPr>
          <w:rFonts w:ascii="Comic Sans MS" w:hAnsi="Comic Sans MS"/>
        </w:rPr>
      </w:pPr>
    </w:p>
    <w:p w:rsidR="00C748D3" w:rsidRDefault="00C748D3" w:rsidP="00AA5937">
      <w:pPr>
        <w:rPr>
          <w:rFonts w:ascii="Comic Sans MS" w:hAnsi="Comic Sans MS"/>
        </w:rPr>
      </w:pPr>
      <w:r>
        <w:rPr>
          <w:rFonts w:ascii="Comic Sans MS" w:hAnsi="Comic Sans MS"/>
        </w:rPr>
        <w:t xml:space="preserve">How much would be saved if each resident took 7-minute showers and used only </w:t>
      </w:r>
      <w:r>
        <w:rPr>
          <w:rFonts w:ascii="Comic Sans MS" w:hAnsi="Comic Sans MS"/>
          <w:b/>
        </w:rPr>
        <w:t xml:space="preserve">20 gallons of water </w:t>
      </w:r>
      <w:r>
        <w:rPr>
          <w:rFonts w:ascii="Comic Sans MS" w:hAnsi="Comic Sans MS"/>
        </w:rPr>
        <w:t xml:space="preserve">for each shower? </w:t>
      </w:r>
      <w:r w:rsidR="00820E29">
        <w:rPr>
          <w:rFonts w:ascii="Comic Sans MS" w:hAnsi="Comic Sans MS"/>
        </w:rPr>
        <w:t xml:space="preserve"> </w:t>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820E29">
        <w:rPr>
          <w:rFonts w:ascii="Comic Sans MS" w:hAnsi="Comic Sans MS"/>
          <w:color w:val="C00000"/>
        </w:rPr>
        <w:softHyphen/>
      </w:r>
      <w:r w:rsidR="00820E29" w:rsidRPr="002F4E7D">
        <w:rPr>
          <w:rFonts w:ascii="Comic Sans MS" w:hAnsi="Comic Sans MS"/>
        </w:rPr>
        <w:t>_______________________</w:t>
      </w:r>
    </w:p>
    <w:p w:rsidR="002F4E7D" w:rsidRDefault="002F4E7D" w:rsidP="00AA5937">
      <w:pPr>
        <w:rPr>
          <w:rFonts w:ascii="Comic Sans MS" w:hAnsi="Comic Sans MS"/>
        </w:rPr>
      </w:pPr>
    </w:p>
    <w:p w:rsidR="00C748D3" w:rsidRPr="009A764F" w:rsidRDefault="00C748D3" w:rsidP="00C748D3">
      <w:pPr>
        <w:jc w:val="center"/>
        <w:rPr>
          <w:rFonts w:ascii="Comic Sans MS" w:hAnsi="Comic Sans MS"/>
          <w:sz w:val="28"/>
        </w:rPr>
      </w:pPr>
      <w:r>
        <w:rPr>
          <w:rFonts w:ascii="Comic Sans MS" w:hAnsi="Comic Sans MS"/>
          <w:sz w:val="28"/>
        </w:rPr>
        <w:t>Habitat Investigation</w:t>
      </w:r>
    </w:p>
    <w:p w:rsidR="00C748D3" w:rsidRDefault="00C748D3" w:rsidP="00C748D3">
      <w:pPr>
        <w:ind w:left="360"/>
        <w:jc w:val="center"/>
        <w:rPr>
          <w:rFonts w:ascii="Comic Sans MS" w:hAnsi="Comic Sans MS"/>
          <w:sz w:val="32"/>
        </w:rPr>
      </w:pPr>
    </w:p>
    <w:p w:rsidR="00C748D3" w:rsidRPr="00CF2DF4" w:rsidRDefault="00C748D3" w:rsidP="00C748D3">
      <w:pPr>
        <w:ind w:left="360"/>
        <w:rPr>
          <w:rFonts w:ascii="Comic Sans MS" w:hAnsi="Comic Sans MS"/>
          <w:sz w:val="22"/>
        </w:rPr>
      </w:pPr>
      <w:r w:rsidRPr="00CF2DF4">
        <w:rPr>
          <w:rFonts w:ascii="Comic Sans MS" w:hAnsi="Comic Sans MS"/>
          <w:sz w:val="22"/>
        </w:rPr>
        <w:t xml:space="preserve">Get in groups of </w:t>
      </w:r>
      <w:r w:rsidR="00D25E86">
        <w:rPr>
          <w:rFonts w:ascii="Comic Sans MS" w:hAnsi="Comic Sans MS"/>
          <w:sz w:val="22"/>
        </w:rPr>
        <w:t>three</w:t>
      </w:r>
      <w:r w:rsidRPr="00CF2DF4">
        <w:rPr>
          <w:rFonts w:ascii="Comic Sans MS" w:hAnsi="Comic Sans MS"/>
          <w:sz w:val="22"/>
        </w:rPr>
        <w:t xml:space="preserve"> students. Your job as a scientist will be to investigate different habitats around you. </w:t>
      </w:r>
    </w:p>
    <w:p w:rsidR="00C748D3" w:rsidRPr="00CF2DF4" w:rsidRDefault="00C748D3" w:rsidP="00C748D3">
      <w:pPr>
        <w:ind w:left="360"/>
        <w:rPr>
          <w:rFonts w:ascii="Comic Sans MS" w:hAnsi="Comic Sans MS"/>
          <w:b/>
          <w:sz w:val="22"/>
        </w:rPr>
      </w:pPr>
    </w:p>
    <w:p w:rsidR="00C748D3" w:rsidRPr="00CF2DF4" w:rsidRDefault="00C748D3" w:rsidP="00C748D3">
      <w:pPr>
        <w:ind w:left="360"/>
        <w:rPr>
          <w:rFonts w:ascii="Comic Sans MS" w:hAnsi="Comic Sans MS"/>
          <w:sz w:val="22"/>
        </w:rPr>
      </w:pPr>
      <w:r w:rsidRPr="00CF2DF4">
        <w:rPr>
          <w:rFonts w:ascii="Comic Sans MS" w:hAnsi="Comic Sans MS"/>
          <w:sz w:val="22"/>
        </w:rPr>
        <w:t xml:space="preserve">Look at things that may be different or </w:t>
      </w:r>
      <w:r w:rsidRPr="00CF2DF4">
        <w:rPr>
          <w:rFonts w:ascii="Comic Sans MS" w:hAnsi="Comic Sans MS"/>
          <w:b/>
          <w:sz w:val="22"/>
        </w:rPr>
        <w:t xml:space="preserve">variable </w:t>
      </w:r>
      <w:r w:rsidRPr="00CF2DF4">
        <w:rPr>
          <w:rFonts w:ascii="Comic Sans MS" w:hAnsi="Comic Sans MS"/>
          <w:sz w:val="22"/>
        </w:rPr>
        <w:t xml:space="preserve">in nature around you, such as the temperature, number of acorns, number of other plants, amount of leaves on the ground. Gather a </w:t>
      </w:r>
      <w:r w:rsidRPr="00CF2DF4">
        <w:rPr>
          <w:rFonts w:ascii="Comic Sans MS" w:hAnsi="Comic Sans MS"/>
          <w:b/>
          <w:sz w:val="22"/>
        </w:rPr>
        <w:t xml:space="preserve">measuring tape </w:t>
      </w:r>
      <w:r w:rsidRPr="00CF2DF4">
        <w:rPr>
          <w:rFonts w:ascii="Comic Sans MS" w:hAnsi="Comic Sans MS"/>
          <w:sz w:val="22"/>
        </w:rPr>
        <w:t xml:space="preserve">and </w:t>
      </w:r>
      <w:r w:rsidRPr="00CF2DF4">
        <w:rPr>
          <w:rFonts w:ascii="Comic Sans MS" w:hAnsi="Comic Sans MS"/>
          <w:b/>
          <w:sz w:val="22"/>
        </w:rPr>
        <w:t>thermometer</w:t>
      </w:r>
      <w:r w:rsidR="00B515FD">
        <w:rPr>
          <w:rFonts w:ascii="Comic Sans MS" w:hAnsi="Comic Sans MS"/>
          <w:sz w:val="22"/>
        </w:rPr>
        <w:t>, as you will need the</w:t>
      </w:r>
      <w:r w:rsidRPr="00CF2DF4">
        <w:rPr>
          <w:rFonts w:ascii="Comic Sans MS" w:hAnsi="Comic Sans MS"/>
          <w:sz w:val="22"/>
        </w:rPr>
        <w:t>s</w:t>
      </w:r>
      <w:r w:rsidR="00B515FD">
        <w:rPr>
          <w:rFonts w:ascii="Comic Sans MS" w:hAnsi="Comic Sans MS"/>
          <w:sz w:val="22"/>
        </w:rPr>
        <w:t>e</w:t>
      </w:r>
      <w:r w:rsidRPr="00CF2DF4">
        <w:rPr>
          <w:rFonts w:ascii="Comic Sans MS" w:hAnsi="Comic Sans MS"/>
          <w:sz w:val="22"/>
        </w:rPr>
        <w:t xml:space="preserve"> to make observations about the habitats around you. When you reach each of these habitats on your hike, stop and take observations.</w:t>
      </w:r>
    </w:p>
    <w:p w:rsidR="00C748D3" w:rsidRDefault="00C748D3" w:rsidP="00C748D3">
      <w:pPr>
        <w:ind w:left="360"/>
        <w:rPr>
          <w:rFonts w:ascii="Comic Sans MS" w:hAnsi="Comic Sans MS"/>
        </w:rPr>
      </w:pPr>
    </w:p>
    <w:tbl>
      <w:tblPr>
        <w:tblStyle w:val="TableGrid"/>
        <w:tblW w:w="9116" w:type="dxa"/>
        <w:tblLook w:val="00A0"/>
      </w:tblPr>
      <w:tblGrid>
        <w:gridCol w:w="4558"/>
        <w:gridCol w:w="4558"/>
      </w:tblGrid>
      <w:tr w:rsidR="00C748D3">
        <w:trPr>
          <w:trHeight w:val="620"/>
        </w:trPr>
        <w:tc>
          <w:tcPr>
            <w:tcW w:w="4558" w:type="dxa"/>
          </w:tcPr>
          <w:p w:rsidR="00C748D3" w:rsidRPr="00CF2DF4" w:rsidRDefault="00C748D3" w:rsidP="008F189D">
            <w:pPr>
              <w:rPr>
                <w:rFonts w:ascii="Comic Sans MS" w:hAnsi="Comic Sans MS"/>
                <w:b/>
              </w:rPr>
            </w:pPr>
            <w:r>
              <w:rPr>
                <w:rFonts w:ascii="Comic Sans MS" w:hAnsi="Comic Sans MS"/>
                <w:b/>
              </w:rPr>
              <w:t>Habitat 1: South-Facing Slope</w:t>
            </w:r>
          </w:p>
        </w:tc>
        <w:tc>
          <w:tcPr>
            <w:tcW w:w="4558" w:type="dxa"/>
          </w:tcPr>
          <w:p w:rsidR="00C748D3" w:rsidRDefault="00C748D3" w:rsidP="008F189D">
            <w:pPr>
              <w:rPr>
                <w:rFonts w:ascii="Comic Sans MS" w:hAnsi="Comic Sans MS"/>
              </w:rPr>
            </w:pPr>
          </w:p>
        </w:tc>
      </w:tr>
      <w:tr w:rsidR="00C748D3">
        <w:trPr>
          <w:trHeight w:val="620"/>
        </w:trPr>
        <w:tc>
          <w:tcPr>
            <w:tcW w:w="4558" w:type="dxa"/>
          </w:tcPr>
          <w:p w:rsidR="00C748D3" w:rsidRDefault="00C748D3" w:rsidP="008F189D">
            <w:pPr>
              <w:rPr>
                <w:rFonts w:ascii="Comic Sans MS" w:hAnsi="Comic Sans MS"/>
              </w:rPr>
            </w:pPr>
            <w:r>
              <w:rPr>
                <w:rFonts w:ascii="Comic Sans MS" w:hAnsi="Comic Sans MS"/>
              </w:rPr>
              <w:t>Temperature:</w:t>
            </w:r>
          </w:p>
        </w:tc>
        <w:tc>
          <w:tcPr>
            <w:tcW w:w="4558" w:type="dxa"/>
          </w:tcPr>
          <w:p w:rsidR="00C748D3" w:rsidRDefault="00C748D3" w:rsidP="008F189D">
            <w:pPr>
              <w:rPr>
                <w:rFonts w:ascii="Comic Sans MS" w:hAnsi="Comic Sans MS"/>
              </w:rPr>
            </w:pPr>
          </w:p>
        </w:tc>
      </w:tr>
      <w:tr w:rsidR="00C748D3">
        <w:trPr>
          <w:trHeight w:val="620"/>
        </w:trPr>
        <w:tc>
          <w:tcPr>
            <w:tcW w:w="4558" w:type="dxa"/>
          </w:tcPr>
          <w:p w:rsidR="00C748D3" w:rsidRDefault="00C748D3" w:rsidP="008F189D">
            <w:pPr>
              <w:rPr>
                <w:rFonts w:ascii="Comic Sans MS" w:hAnsi="Comic Sans MS"/>
              </w:rPr>
            </w:pPr>
            <w:r>
              <w:rPr>
                <w:rFonts w:ascii="Comic Sans MS" w:hAnsi="Comic Sans MS"/>
              </w:rPr>
              <w:t>Circumference of Common Plant:</w:t>
            </w:r>
          </w:p>
        </w:tc>
        <w:tc>
          <w:tcPr>
            <w:tcW w:w="4558" w:type="dxa"/>
          </w:tcPr>
          <w:p w:rsidR="00C748D3" w:rsidRDefault="00C748D3" w:rsidP="008F189D">
            <w:pPr>
              <w:rPr>
                <w:rFonts w:ascii="Comic Sans MS" w:hAnsi="Comic Sans MS"/>
              </w:rPr>
            </w:pPr>
          </w:p>
        </w:tc>
      </w:tr>
      <w:tr w:rsidR="00C748D3">
        <w:trPr>
          <w:trHeight w:val="620"/>
        </w:trPr>
        <w:tc>
          <w:tcPr>
            <w:tcW w:w="4558" w:type="dxa"/>
          </w:tcPr>
          <w:p w:rsidR="00C748D3" w:rsidRDefault="00C748D3" w:rsidP="008F189D">
            <w:pPr>
              <w:rPr>
                <w:rFonts w:ascii="Comic Sans MS" w:hAnsi="Comic Sans MS"/>
              </w:rPr>
            </w:pPr>
            <w:r>
              <w:rPr>
                <w:rFonts w:ascii="Comic Sans MS" w:hAnsi="Comic Sans MS"/>
              </w:rPr>
              <w:t>Other observations and Animals:</w:t>
            </w:r>
          </w:p>
        </w:tc>
        <w:tc>
          <w:tcPr>
            <w:tcW w:w="4558" w:type="dxa"/>
          </w:tcPr>
          <w:p w:rsidR="00C748D3" w:rsidRDefault="00C748D3" w:rsidP="008F189D">
            <w:pPr>
              <w:rPr>
                <w:rFonts w:ascii="Comic Sans MS" w:hAnsi="Comic Sans MS"/>
              </w:rPr>
            </w:pPr>
          </w:p>
        </w:tc>
      </w:tr>
    </w:tbl>
    <w:p w:rsidR="00C748D3" w:rsidRPr="00CF2DF4" w:rsidRDefault="00C748D3" w:rsidP="00C748D3">
      <w:pPr>
        <w:ind w:left="360"/>
        <w:rPr>
          <w:rFonts w:ascii="Comic Sans MS" w:hAnsi="Comic Sans MS"/>
        </w:rPr>
      </w:pPr>
    </w:p>
    <w:tbl>
      <w:tblPr>
        <w:tblStyle w:val="TableGrid"/>
        <w:tblW w:w="9116" w:type="dxa"/>
        <w:tblLook w:val="00A0"/>
      </w:tblPr>
      <w:tblGrid>
        <w:gridCol w:w="4558"/>
        <w:gridCol w:w="4558"/>
      </w:tblGrid>
      <w:tr w:rsidR="00C748D3">
        <w:trPr>
          <w:trHeight w:val="527"/>
        </w:trPr>
        <w:tc>
          <w:tcPr>
            <w:tcW w:w="4558" w:type="dxa"/>
          </w:tcPr>
          <w:p w:rsidR="00C748D3" w:rsidRPr="00CF2DF4" w:rsidRDefault="00C748D3" w:rsidP="008F189D">
            <w:pPr>
              <w:rPr>
                <w:rFonts w:ascii="Comic Sans MS" w:hAnsi="Comic Sans MS"/>
                <w:b/>
              </w:rPr>
            </w:pPr>
            <w:r>
              <w:rPr>
                <w:rFonts w:ascii="Comic Sans MS" w:hAnsi="Comic Sans MS"/>
                <w:b/>
              </w:rPr>
              <w:t>Habitat 2: Chaparral</w:t>
            </w:r>
          </w:p>
        </w:tc>
        <w:tc>
          <w:tcPr>
            <w:tcW w:w="4558" w:type="dxa"/>
          </w:tcPr>
          <w:p w:rsidR="00C748D3" w:rsidRDefault="00C748D3" w:rsidP="008F189D">
            <w:pPr>
              <w:rPr>
                <w:rFonts w:ascii="Comic Sans MS" w:hAnsi="Comic Sans MS"/>
              </w:rPr>
            </w:pPr>
          </w:p>
        </w:tc>
      </w:tr>
      <w:tr w:rsidR="00C748D3">
        <w:trPr>
          <w:trHeight w:val="496"/>
        </w:trPr>
        <w:tc>
          <w:tcPr>
            <w:tcW w:w="4558" w:type="dxa"/>
          </w:tcPr>
          <w:p w:rsidR="00C748D3" w:rsidRDefault="00C748D3" w:rsidP="008F189D">
            <w:pPr>
              <w:rPr>
                <w:rFonts w:ascii="Comic Sans MS" w:hAnsi="Comic Sans MS"/>
              </w:rPr>
            </w:pPr>
            <w:r>
              <w:rPr>
                <w:rFonts w:ascii="Comic Sans MS" w:hAnsi="Comic Sans MS"/>
              </w:rPr>
              <w:t>Temperature:</w:t>
            </w:r>
          </w:p>
        </w:tc>
        <w:tc>
          <w:tcPr>
            <w:tcW w:w="4558" w:type="dxa"/>
          </w:tcPr>
          <w:p w:rsidR="00C748D3" w:rsidRDefault="00C748D3" w:rsidP="008F189D">
            <w:pPr>
              <w:rPr>
                <w:rFonts w:ascii="Comic Sans MS" w:hAnsi="Comic Sans MS"/>
              </w:rPr>
            </w:pPr>
          </w:p>
        </w:tc>
      </w:tr>
      <w:tr w:rsidR="00C748D3">
        <w:trPr>
          <w:trHeight w:val="496"/>
        </w:trPr>
        <w:tc>
          <w:tcPr>
            <w:tcW w:w="4558" w:type="dxa"/>
          </w:tcPr>
          <w:p w:rsidR="00C748D3" w:rsidRDefault="00C748D3" w:rsidP="008F189D">
            <w:pPr>
              <w:rPr>
                <w:rFonts w:ascii="Comic Sans MS" w:hAnsi="Comic Sans MS"/>
              </w:rPr>
            </w:pPr>
            <w:r>
              <w:rPr>
                <w:rFonts w:ascii="Comic Sans MS" w:hAnsi="Comic Sans MS"/>
              </w:rPr>
              <w:t>Circumference of Common Plant:</w:t>
            </w:r>
          </w:p>
        </w:tc>
        <w:tc>
          <w:tcPr>
            <w:tcW w:w="4558" w:type="dxa"/>
          </w:tcPr>
          <w:p w:rsidR="00C748D3" w:rsidRDefault="00C748D3" w:rsidP="008F189D">
            <w:pPr>
              <w:rPr>
                <w:rFonts w:ascii="Comic Sans MS" w:hAnsi="Comic Sans MS"/>
              </w:rPr>
            </w:pPr>
          </w:p>
        </w:tc>
      </w:tr>
      <w:tr w:rsidR="00C748D3">
        <w:trPr>
          <w:trHeight w:val="683"/>
        </w:trPr>
        <w:tc>
          <w:tcPr>
            <w:tcW w:w="4558" w:type="dxa"/>
          </w:tcPr>
          <w:p w:rsidR="00C748D3" w:rsidRDefault="00C748D3" w:rsidP="008F189D">
            <w:pPr>
              <w:rPr>
                <w:rFonts w:ascii="Comic Sans MS" w:hAnsi="Comic Sans MS"/>
              </w:rPr>
            </w:pPr>
            <w:r>
              <w:rPr>
                <w:rFonts w:ascii="Comic Sans MS" w:hAnsi="Comic Sans MS"/>
              </w:rPr>
              <w:t xml:space="preserve">Other observations and Animals: </w:t>
            </w:r>
          </w:p>
        </w:tc>
        <w:tc>
          <w:tcPr>
            <w:tcW w:w="4558" w:type="dxa"/>
          </w:tcPr>
          <w:p w:rsidR="00C748D3" w:rsidRDefault="00C748D3" w:rsidP="008F189D">
            <w:pPr>
              <w:rPr>
                <w:rFonts w:ascii="Comic Sans MS" w:hAnsi="Comic Sans MS"/>
              </w:rPr>
            </w:pPr>
          </w:p>
        </w:tc>
      </w:tr>
    </w:tbl>
    <w:p w:rsidR="00C748D3" w:rsidRDefault="00C748D3" w:rsidP="00C748D3">
      <w:pPr>
        <w:ind w:left="360"/>
        <w:rPr>
          <w:rFonts w:ascii="Comic Sans MS" w:hAnsi="Comic Sans MS"/>
        </w:rPr>
      </w:pPr>
    </w:p>
    <w:tbl>
      <w:tblPr>
        <w:tblStyle w:val="TableGrid"/>
        <w:tblW w:w="9116" w:type="dxa"/>
        <w:tblLook w:val="00A0"/>
      </w:tblPr>
      <w:tblGrid>
        <w:gridCol w:w="4558"/>
        <w:gridCol w:w="4558"/>
      </w:tblGrid>
      <w:tr w:rsidR="00C748D3">
        <w:trPr>
          <w:trHeight w:val="475"/>
        </w:trPr>
        <w:tc>
          <w:tcPr>
            <w:tcW w:w="4558" w:type="dxa"/>
          </w:tcPr>
          <w:p w:rsidR="00C748D3" w:rsidRPr="00CF2DF4" w:rsidRDefault="00C748D3" w:rsidP="008F189D">
            <w:pPr>
              <w:rPr>
                <w:rFonts w:ascii="Comic Sans MS" w:hAnsi="Comic Sans MS"/>
                <w:b/>
              </w:rPr>
            </w:pPr>
            <w:r>
              <w:rPr>
                <w:rFonts w:ascii="Comic Sans MS" w:hAnsi="Comic Sans MS"/>
                <w:b/>
              </w:rPr>
              <w:t>Habitat 3: Oak and Sycamore Forest</w:t>
            </w:r>
          </w:p>
        </w:tc>
        <w:tc>
          <w:tcPr>
            <w:tcW w:w="4558" w:type="dxa"/>
          </w:tcPr>
          <w:p w:rsidR="00C748D3" w:rsidRDefault="00C748D3" w:rsidP="008F189D">
            <w:pPr>
              <w:rPr>
                <w:rFonts w:ascii="Comic Sans MS" w:hAnsi="Comic Sans MS"/>
              </w:rPr>
            </w:pPr>
          </w:p>
        </w:tc>
      </w:tr>
      <w:tr w:rsidR="00C748D3">
        <w:trPr>
          <w:trHeight w:val="475"/>
        </w:trPr>
        <w:tc>
          <w:tcPr>
            <w:tcW w:w="4558" w:type="dxa"/>
          </w:tcPr>
          <w:p w:rsidR="00C748D3" w:rsidRDefault="00C748D3" w:rsidP="008F189D">
            <w:pPr>
              <w:rPr>
                <w:rFonts w:ascii="Comic Sans MS" w:hAnsi="Comic Sans MS"/>
              </w:rPr>
            </w:pPr>
            <w:r>
              <w:rPr>
                <w:rFonts w:ascii="Comic Sans MS" w:hAnsi="Comic Sans MS"/>
              </w:rPr>
              <w:t>Temperature:</w:t>
            </w:r>
          </w:p>
        </w:tc>
        <w:tc>
          <w:tcPr>
            <w:tcW w:w="4558" w:type="dxa"/>
          </w:tcPr>
          <w:p w:rsidR="00C748D3" w:rsidRDefault="00C748D3" w:rsidP="008F189D">
            <w:pPr>
              <w:rPr>
                <w:rFonts w:ascii="Comic Sans MS" w:hAnsi="Comic Sans MS"/>
              </w:rPr>
            </w:pPr>
          </w:p>
        </w:tc>
      </w:tr>
      <w:tr w:rsidR="00C748D3">
        <w:trPr>
          <w:trHeight w:val="447"/>
        </w:trPr>
        <w:tc>
          <w:tcPr>
            <w:tcW w:w="4558" w:type="dxa"/>
          </w:tcPr>
          <w:p w:rsidR="00C748D3" w:rsidRDefault="00C748D3" w:rsidP="008F189D">
            <w:pPr>
              <w:rPr>
                <w:rFonts w:ascii="Comic Sans MS" w:hAnsi="Comic Sans MS"/>
              </w:rPr>
            </w:pPr>
            <w:r>
              <w:rPr>
                <w:rFonts w:ascii="Comic Sans MS" w:hAnsi="Comic Sans MS"/>
              </w:rPr>
              <w:t>Circumference of Common Plant:</w:t>
            </w:r>
          </w:p>
        </w:tc>
        <w:tc>
          <w:tcPr>
            <w:tcW w:w="4558" w:type="dxa"/>
          </w:tcPr>
          <w:p w:rsidR="00C748D3" w:rsidRDefault="00C748D3" w:rsidP="008F189D">
            <w:pPr>
              <w:rPr>
                <w:rFonts w:ascii="Comic Sans MS" w:hAnsi="Comic Sans MS"/>
              </w:rPr>
            </w:pPr>
          </w:p>
        </w:tc>
      </w:tr>
      <w:tr w:rsidR="00C748D3">
        <w:trPr>
          <w:trHeight w:val="669"/>
        </w:trPr>
        <w:tc>
          <w:tcPr>
            <w:tcW w:w="4558" w:type="dxa"/>
          </w:tcPr>
          <w:p w:rsidR="00C748D3" w:rsidRDefault="00C748D3" w:rsidP="008F189D">
            <w:pPr>
              <w:rPr>
                <w:rFonts w:ascii="Comic Sans MS" w:hAnsi="Comic Sans MS"/>
              </w:rPr>
            </w:pPr>
            <w:r>
              <w:rPr>
                <w:rFonts w:ascii="Comic Sans MS" w:hAnsi="Comic Sans MS"/>
              </w:rPr>
              <w:t>Other observations and Animals:</w:t>
            </w:r>
          </w:p>
        </w:tc>
        <w:tc>
          <w:tcPr>
            <w:tcW w:w="4558" w:type="dxa"/>
          </w:tcPr>
          <w:p w:rsidR="00C748D3" w:rsidRDefault="00C748D3" w:rsidP="008F189D">
            <w:pPr>
              <w:rPr>
                <w:rFonts w:ascii="Comic Sans MS" w:hAnsi="Comic Sans MS"/>
              </w:rPr>
            </w:pPr>
          </w:p>
        </w:tc>
      </w:tr>
    </w:tbl>
    <w:p w:rsidR="00C748D3" w:rsidRDefault="00C748D3" w:rsidP="00C748D3">
      <w:pPr>
        <w:ind w:left="360"/>
        <w:rPr>
          <w:rFonts w:ascii="Comic Sans MS" w:hAnsi="Comic Sans MS"/>
        </w:rPr>
      </w:pPr>
    </w:p>
    <w:p w:rsidR="00D25E86" w:rsidRPr="003C24FD" w:rsidRDefault="00D25E86" w:rsidP="00D25E86">
      <w:pPr>
        <w:ind w:left="360"/>
        <w:rPr>
          <w:rFonts w:ascii="Comic Sans MS" w:hAnsi="Comic Sans MS"/>
        </w:rPr>
      </w:pPr>
      <w:r w:rsidRPr="00D25E86">
        <w:rPr>
          <w:rFonts w:ascii="Comic Sans MS" w:hAnsi="Comic Sans MS"/>
        </w:rPr>
        <w:t>Based on your data,</w:t>
      </w:r>
      <w:r>
        <w:rPr>
          <w:rFonts w:ascii="Comic Sans MS" w:hAnsi="Comic Sans MS"/>
          <w:color w:val="FF0000"/>
        </w:rPr>
        <w:t xml:space="preserve"> </w:t>
      </w:r>
      <w:r>
        <w:rPr>
          <w:rFonts w:ascii="Comic Sans MS" w:hAnsi="Comic Sans MS"/>
        </w:rPr>
        <w:t xml:space="preserve">what factor varied the most between habitats? </w:t>
      </w:r>
    </w:p>
    <w:p w:rsidR="007603EB" w:rsidRDefault="007603EB" w:rsidP="00C748D3">
      <w:pPr>
        <w:ind w:left="360"/>
        <w:rPr>
          <w:rFonts w:ascii="Comic Sans MS" w:hAnsi="Comic Sans MS"/>
        </w:rPr>
      </w:pPr>
      <w:r>
        <w:rPr>
          <w:rFonts w:ascii="Comic Sans MS" w:hAnsi="Comic Sans MS"/>
        </w:rPr>
        <w:t>_______________________________________________________</w:t>
      </w:r>
    </w:p>
    <w:p w:rsidR="00C748D3" w:rsidRDefault="00C748D3">
      <w:pPr>
        <w:rPr>
          <w:rFonts w:ascii="Comic Sans MS" w:hAnsi="Comic Sans MS"/>
        </w:rPr>
      </w:pPr>
    </w:p>
    <w:p w:rsidR="00D25E86" w:rsidRDefault="00D25E86"/>
    <w:p w:rsidR="00C748D3" w:rsidRPr="007B22F0" w:rsidRDefault="00C748D3" w:rsidP="00C748D3">
      <w:pPr>
        <w:rPr>
          <w:b/>
        </w:rPr>
      </w:pPr>
      <w:r>
        <w:rPr>
          <w:b/>
        </w:rPr>
        <w:t>ICO Science Outdoors- 6</w:t>
      </w:r>
      <w:r w:rsidRPr="007B22F0">
        <w:rPr>
          <w:b/>
          <w:vertAlign w:val="superscript"/>
        </w:rPr>
        <w:t>th</w:t>
      </w:r>
      <w:r w:rsidRPr="007B22F0">
        <w:rPr>
          <w:b/>
        </w:rPr>
        <w:t xml:space="preserve"> Grade</w:t>
      </w:r>
    </w:p>
    <w:p w:rsidR="007F4EC9" w:rsidRDefault="007F4EC9" w:rsidP="00C748D3">
      <w:r>
        <w:t xml:space="preserve">Authors: Becky </w:t>
      </w:r>
      <w:proofErr w:type="spellStart"/>
      <w:r>
        <w:t>Niemiec</w:t>
      </w:r>
      <w:proofErr w:type="spellEnd"/>
      <w:r>
        <w:t xml:space="preserve"> and </w:t>
      </w:r>
      <w:proofErr w:type="spellStart"/>
      <w:r>
        <w:t>Siegrun</w:t>
      </w:r>
      <w:proofErr w:type="spellEnd"/>
      <w:r>
        <w:t xml:space="preserve"> </w:t>
      </w:r>
      <w:proofErr w:type="spellStart"/>
      <w:r>
        <w:t>Storer</w:t>
      </w:r>
      <w:proofErr w:type="spellEnd"/>
      <w:r>
        <w:t>, of the Palos Verdes Peninsula Land Conservancy</w:t>
      </w:r>
    </w:p>
    <w:p w:rsidR="00C748D3" w:rsidRDefault="00C748D3" w:rsidP="00C748D3"/>
    <w:p w:rsidR="00C748D3" w:rsidRDefault="00C748D3" w:rsidP="00C748D3">
      <w:pPr>
        <w:rPr>
          <w:b/>
        </w:rPr>
      </w:pPr>
      <w:r>
        <w:rPr>
          <w:b/>
        </w:rPr>
        <w:t>Location:</w:t>
      </w:r>
    </w:p>
    <w:p w:rsidR="00C748D3" w:rsidRPr="005724A2" w:rsidRDefault="00C748D3" w:rsidP="00C748D3">
      <w:r>
        <w:t>The location of the 6</w:t>
      </w:r>
      <w:r w:rsidRPr="006428CB">
        <w:rPr>
          <w:vertAlign w:val="superscript"/>
        </w:rPr>
        <w:t>th</w:t>
      </w:r>
      <w:r>
        <w:t xml:space="preserve"> grade trip will be to White Point, on the Palos Verdes Land Conservancy land. The 6</w:t>
      </w:r>
      <w:r w:rsidRPr="006428CB">
        <w:rPr>
          <w:vertAlign w:val="superscript"/>
        </w:rPr>
        <w:t>th</w:t>
      </w:r>
      <w:r>
        <w:t xml:space="preserve"> grade science curriculum focuses on geology and White Point shows various points of evidence for recent land movement, including landslides, fissures, and folds. ICO volunteers </w:t>
      </w:r>
      <w:r w:rsidR="00346F19">
        <w:t>can obtain learning kits</w:t>
      </w:r>
      <w:r>
        <w:t xml:space="preserve"> at the Land Conservancy (please contact </w:t>
      </w:r>
      <w:proofErr w:type="spellStart"/>
      <w:r>
        <w:t>Siegrun</w:t>
      </w:r>
      <w:proofErr w:type="spellEnd"/>
      <w:r>
        <w:t xml:space="preserve"> </w:t>
      </w:r>
      <w:proofErr w:type="spellStart"/>
      <w:r>
        <w:t>Storer</w:t>
      </w:r>
      <w:proofErr w:type="spellEnd"/>
      <w:r>
        <w:t xml:space="preserve"> at </w:t>
      </w:r>
      <w:hyperlink r:id="rId15" w:history="1">
        <w:r w:rsidRPr="0083658A">
          <w:rPr>
            <w:rStyle w:val="Hyperlink"/>
          </w:rPr>
          <w:t>sstorer@pvplc.org</w:t>
        </w:r>
      </w:hyperlink>
      <w:r w:rsidR="00346F19">
        <w:t xml:space="preserve"> or (310) 802-7978</w:t>
      </w:r>
      <w:r>
        <w:t xml:space="preserve">) </w:t>
      </w:r>
      <w:r w:rsidR="00346F19">
        <w:t>for help with the</w:t>
      </w:r>
      <w:r>
        <w:t xml:space="preserve"> geology curriculum. The below curriculum was adopted to fit the needs of ICO trips from the Palos Verdes Land Conservancy curriculum. </w:t>
      </w:r>
    </w:p>
    <w:p w:rsidR="00C748D3" w:rsidRDefault="00C748D3" w:rsidP="00C748D3">
      <w:pPr>
        <w:rPr>
          <w:b/>
        </w:rPr>
      </w:pPr>
    </w:p>
    <w:p w:rsidR="00C748D3" w:rsidRDefault="00C748D3" w:rsidP="00C748D3">
      <w:r>
        <w:rPr>
          <w:b/>
        </w:rPr>
        <w:t xml:space="preserve">Science Standards: </w:t>
      </w:r>
      <w:r>
        <w:t>Below are specific science standards, taken directly from “Science Content Standards for California Public Schools,” that must be completed by the termination of 6</w:t>
      </w:r>
      <w:r w:rsidRPr="00E779B6">
        <w:rPr>
          <w:vertAlign w:val="superscript"/>
        </w:rPr>
        <w:t>th</w:t>
      </w:r>
      <w:r>
        <w:t xml:space="preserve"> grade. These are the specific standards that would apply directly to the outdoor project.</w:t>
      </w:r>
    </w:p>
    <w:p w:rsidR="00C748D3" w:rsidRDefault="00C748D3" w:rsidP="00C748D3"/>
    <w:p w:rsidR="00C748D3" w:rsidRDefault="00C748D3" w:rsidP="00C748D3">
      <w:r>
        <w:t xml:space="preserve">Under Earth Sciences: </w:t>
      </w:r>
    </w:p>
    <w:p w:rsidR="00C748D3" w:rsidRDefault="00C748D3" w:rsidP="00C748D3">
      <w:r>
        <w:t>-students know evidence of plate tectonics is derived from the fit of the continents; the location of earthquakes</w:t>
      </w:r>
    </w:p>
    <w:p w:rsidR="00C748D3" w:rsidRDefault="00C748D3" w:rsidP="00C748D3">
      <w:r>
        <w:t>-students know how to explain major features of California geology (including mountains, faults, volcanoes) in terms of plate tectonics.</w:t>
      </w:r>
    </w:p>
    <w:p w:rsidR="00C748D3" w:rsidRDefault="00C748D3" w:rsidP="00C748D3">
      <w:r>
        <w:t xml:space="preserve">-students know earthquakes, volcanic eruptions, landslides, and floods change human and wildlife habitats. </w:t>
      </w:r>
    </w:p>
    <w:p w:rsidR="00C748D3" w:rsidRDefault="00C748D3" w:rsidP="00C748D3"/>
    <w:p w:rsidR="00C748D3" w:rsidRDefault="00C748D3" w:rsidP="00C748D3">
      <w:pPr>
        <w:rPr>
          <w:b/>
        </w:rPr>
      </w:pPr>
      <w:r>
        <w:rPr>
          <w:b/>
        </w:rPr>
        <w:t>Projects:</w:t>
      </w:r>
    </w:p>
    <w:p w:rsidR="00C748D3" w:rsidRDefault="00C748D3" w:rsidP="00C748D3">
      <w:pPr>
        <w:pStyle w:val="ListParagraph"/>
      </w:pPr>
      <w:r>
        <w:t>The 6</w:t>
      </w:r>
      <w:r w:rsidRPr="00F713C4">
        <w:rPr>
          <w:vertAlign w:val="superscript"/>
        </w:rPr>
        <w:t>th</w:t>
      </w:r>
      <w:r>
        <w:t xml:space="preserve"> grade trip has additional materials for a lesson the day before if you contact the Palos Verdes Land Conservancy. The first worksheet, “Southern California Faults,” </w:t>
      </w:r>
      <w:r w:rsidR="00065F62" w:rsidRPr="00D80F65">
        <w:t>c</w:t>
      </w:r>
      <w:r>
        <w:t xml:space="preserve">ould be reviewed in class or for homework the day before the field trip. During the field trip, the students will observe three different pieces of evidence for land movement, including cracks in the ground from landslide movement, the black, igneous rocks </w:t>
      </w:r>
      <w:r w:rsidR="00065F62">
        <w:t xml:space="preserve">that are evidence of a fissure </w:t>
      </w:r>
      <w:r w:rsidR="00D80F65">
        <w:t>and</w:t>
      </w:r>
      <w:r>
        <w:t xml:space="preserve"> form the tide </w:t>
      </w:r>
      <w:r w:rsidRPr="00D80F65">
        <w:t>pools</w:t>
      </w:r>
      <w:r>
        <w:t xml:space="preserve">, and the C shaped rock formation that is evidence of a recumbent fold. The students will be given a worksheet to fill out at each piece of evidence. </w:t>
      </w:r>
    </w:p>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Pr>
        <w:rPr>
          <w:b/>
        </w:rPr>
      </w:pPr>
      <w:r>
        <w:rPr>
          <w:b/>
        </w:rPr>
        <w:t>Day 1 (classroom):</w:t>
      </w:r>
    </w:p>
    <w:p w:rsidR="00C748D3" w:rsidRDefault="00C748D3" w:rsidP="00C748D3">
      <w:pPr>
        <w:rPr>
          <w:b/>
        </w:rPr>
      </w:pPr>
    </w:p>
    <w:p w:rsidR="00C748D3" w:rsidRDefault="00C748D3" w:rsidP="00C748D3">
      <w:r>
        <w:t>We will start off by reviewing general tectonic plate land movement. I will use large printed out diagrams to review transform, convergent, and divergent faults with the students. Then, I will do a brief hands on activity, in which students will be given pictures of various periods of the Earth, from the Permian to the Present day and they will have to arrange the pictures in the correct order to show how the Earth went from having Pangaea to the present day continents.  Then, I will show the students a brief animation about the Pacific and North American Plate and how Southern California was formed along the San Andreas Fault (a transform fault). I play the animation several times and will ask the students different things they notice about it (</w:t>
      </w:r>
      <w:r w:rsidR="001B51C8" w:rsidRPr="00D80F65">
        <w:t xml:space="preserve">i.e., </w:t>
      </w:r>
      <w:r>
        <w:t>where did LA come from, what about the Channel Islands, etc). Students will then be handed the worksheet, “Southern California Faults,” shown below. Before asking the students to complete the worksheet, I will explain how the many different on and offshore faults in and around Palos Verdes makes it a particularly active geologic site, as can be seen by the numerous earthquakes in the area (earthquake epicenters since 1978 are shown by clear circles on the map) and the landslides, folds, and fissures they will see tomorrow. Students will complete the worksheet in class or at home if there is not enough time.</w:t>
      </w:r>
    </w:p>
    <w:p w:rsidR="00C748D3" w:rsidRDefault="00C748D3" w:rsidP="00C748D3"/>
    <w:p w:rsidR="00C748D3" w:rsidRDefault="00C748D3" w:rsidP="00C748D3"/>
    <w:p w:rsidR="00C748D3" w:rsidRDefault="00C748D3" w:rsidP="00C748D3">
      <w:pPr>
        <w:rPr>
          <w:b/>
        </w:rPr>
      </w:pPr>
      <w:r>
        <w:rPr>
          <w:b/>
        </w:rPr>
        <w:t>Day 2 (Fieldtrip):</w:t>
      </w:r>
    </w:p>
    <w:p w:rsidR="00C748D3" w:rsidRDefault="00C748D3" w:rsidP="00C748D3">
      <w:pPr>
        <w:rPr>
          <w:b/>
        </w:rPr>
      </w:pPr>
    </w:p>
    <w:p w:rsidR="00C748D3" w:rsidRPr="00AC7D82" w:rsidRDefault="00C748D3" w:rsidP="00C748D3">
      <w:r>
        <w:t xml:space="preserve">Students will start out the day with a basic review of the major plates and San Andreas fault in Southern California and how there are many different faults offshore and in Palos Verdes which cause large amounts of geologic movement. Students will then be told that it is their job to document evidence of that movement in the field. The first evidence that they will see is that the road nearby is closed and that there are cracks in the ground from a landslide that is currently happening in the area nearby. The students will stop there, learn about how geologic movement can create landslides and how landslides are different than other movement, and they will complete the worksheet on landslides. They will then walk over to the edge of the cliff, where they will be told about fissures, and </w:t>
      </w:r>
      <w:proofErr w:type="gramStart"/>
      <w:r>
        <w:t>be</w:t>
      </w:r>
      <w:proofErr w:type="gramEnd"/>
      <w:r>
        <w:t xml:space="preserve"> able to identify the igneous rock where a fissure occurred below and formed the </w:t>
      </w:r>
      <w:proofErr w:type="spellStart"/>
      <w:r>
        <w:t>tidepools</w:t>
      </w:r>
      <w:proofErr w:type="spellEnd"/>
      <w:r>
        <w:t>. Finally, the will walk down the hill to the ocean and look at the cliffs above them, where they will find evidence of a recumbent fold and they will be asked to draw it in the final worksheet.</w:t>
      </w:r>
    </w:p>
    <w:p w:rsidR="00C748D3" w:rsidRPr="00BB098F" w:rsidRDefault="00C748D3" w:rsidP="00C748D3">
      <w:pPr>
        <w:rPr>
          <w:b/>
        </w:rPr>
      </w:pPr>
    </w:p>
    <w:p w:rsidR="00C748D3" w:rsidRDefault="00C748D3" w:rsidP="00C748D3"/>
    <w:p w:rsidR="00C748D3" w:rsidRPr="006E7973" w:rsidRDefault="00C748D3" w:rsidP="00C748D3">
      <w:pPr>
        <w:rPr>
          <w:b/>
        </w:rPr>
      </w:pPr>
      <w:r>
        <w:rPr>
          <w:b/>
        </w:rPr>
        <w:t>Day 3 (classroom or homework): Complete the summary worksheet.</w:t>
      </w:r>
    </w:p>
    <w:p w:rsidR="00C748D3" w:rsidRDefault="00C748D3" w:rsidP="00C748D3"/>
    <w:p w:rsidR="007F4EC9" w:rsidRDefault="007F4EC9" w:rsidP="00C748D3"/>
    <w:p w:rsidR="00C748D3" w:rsidRDefault="00C748D3" w:rsidP="00C748D3"/>
    <w:p w:rsidR="002B2E9E" w:rsidRDefault="002B2E9E" w:rsidP="00C748D3"/>
    <w:p w:rsidR="002B2E9E" w:rsidRDefault="002B2E9E" w:rsidP="00C748D3"/>
    <w:p w:rsidR="002B2E9E" w:rsidRDefault="002B2E9E" w:rsidP="00C748D3"/>
    <w:p w:rsidR="00C748D3" w:rsidRDefault="00C748D3" w:rsidP="00C748D3"/>
    <w:p w:rsidR="00C748D3" w:rsidRDefault="00C748D3" w:rsidP="00C748D3"/>
    <w:p w:rsidR="00C748D3" w:rsidRPr="00ED64DB" w:rsidRDefault="00C748D3" w:rsidP="00C748D3">
      <w:pPr>
        <w:ind w:firstLine="720"/>
        <w:jc w:val="center"/>
        <w:rPr>
          <w:rFonts w:ascii="Comic Sans MS" w:hAnsi="Comic Sans MS"/>
        </w:rPr>
      </w:pPr>
      <w:r w:rsidRPr="00DA3F6B">
        <w:rPr>
          <w:rFonts w:ascii="Comic Sans MS" w:hAnsi="Comic Sans MS"/>
          <w:sz w:val="32"/>
        </w:rPr>
        <w:t>Southern California Faults</w:t>
      </w:r>
      <w:r>
        <w:rPr>
          <w:rFonts w:ascii="Comic Sans MS" w:hAnsi="Comic Sans MS"/>
          <w:sz w:val="32"/>
        </w:rPr>
        <w:tab/>
      </w:r>
      <w:r>
        <w:rPr>
          <w:rFonts w:ascii="Comic Sans MS" w:hAnsi="Comic Sans MS"/>
          <w:sz w:val="32"/>
        </w:rPr>
        <w:tab/>
      </w:r>
      <w:r>
        <w:rPr>
          <w:rFonts w:ascii="Comic Sans MS" w:hAnsi="Comic Sans MS"/>
          <w:sz w:val="32"/>
        </w:rPr>
        <w:tab/>
      </w:r>
      <w:r>
        <w:rPr>
          <w:rFonts w:ascii="Comic Sans MS" w:hAnsi="Comic Sans MS"/>
        </w:rPr>
        <w:t>Name:</w:t>
      </w:r>
    </w:p>
    <w:p w:rsidR="00C748D3" w:rsidRPr="00DA3F6B" w:rsidRDefault="00C748D3" w:rsidP="00C748D3">
      <w:pPr>
        <w:jc w:val="center"/>
        <w:rPr>
          <w:rFonts w:ascii="Comic Sans MS" w:hAnsi="Comic Sans MS"/>
        </w:rPr>
      </w:pPr>
    </w:p>
    <w:p w:rsidR="00C748D3" w:rsidRDefault="00C748D3" w:rsidP="00C748D3">
      <w:r>
        <w:t xml:space="preserve">Use the animation and the two </w:t>
      </w:r>
      <w:r w:rsidR="00EF6FD3" w:rsidRPr="00D80F65">
        <w:t>maps</w:t>
      </w:r>
      <w:r w:rsidR="00EF6FD3">
        <w:t xml:space="preserve"> </w:t>
      </w:r>
      <w:r>
        <w:t>below of where you will be going tomorrow to answer the questions about plates and faults in Southern California.</w:t>
      </w:r>
    </w:p>
    <w:p w:rsidR="00C748D3" w:rsidRDefault="00C748D3" w:rsidP="00C748D3"/>
    <w:p w:rsidR="00C748D3" w:rsidRDefault="00C748D3" w:rsidP="00C748D3">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47625</wp:posOffset>
            </wp:positionV>
            <wp:extent cx="4114800" cy="3385820"/>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14800" cy="3385820"/>
                    </a:xfrm>
                    <a:prstGeom prst="rect">
                      <a:avLst/>
                    </a:prstGeom>
                    <a:noFill/>
                    <a:ln w="9525">
                      <a:noFill/>
                      <a:miter lim="800000"/>
                      <a:headEnd/>
                      <a:tailEnd/>
                    </a:ln>
                  </pic:spPr>
                </pic:pic>
              </a:graphicData>
            </a:graphic>
          </wp:anchor>
        </w:drawing>
      </w:r>
    </w:p>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Default="00C748D3" w:rsidP="00C748D3"/>
    <w:p w:rsidR="00C748D3" w:rsidRPr="00BB098F" w:rsidRDefault="00C748D3" w:rsidP="00C748D3">
      <w:pPr>
        <w:pStyle w:val="ListParagraph"/>
        <w:numPr>
          <w:ilvl w:val="0"/>
          <w:numId w:val="3"/>
        </w:numPr>
        <w:rPr>
          <w:sz w:val="22"/>
        </w:rPr>
      </w:pPr>
      <w:r w:rsidRPr="00BB098F">
        <w:rPr>
          <w:sz w:val="22"/>
        </w:rPr>
        <w:t xml:space="preserve">What are the two plates affecting Southern California? </w:t>
      </w:r>
    </w:p>
    <w:p w:rsidR="00C748D3" w:rsidRDefault="00C748D3" w:rsidP="00C748D3">
      <w:pPr>
        <w:rPr>
          <w:sz w:val="22"/>
        </w:rPr>
      </w:pPr>
    </w:p>
    <w:p w:rsidR="00C748D3" w:rsidRPr="00BB098F" w:rsidRDefault="00C748D3" w:rsidP="00C748D3">
      <w:pPr>
        <w:rPr>
          <w:sz w:val="22"/>
        </w:rPr>
      </w:pPr>
      <w:r w:rsidRPr="00BB098F">
        <w:rPr>
          <w:noProof/>
          <w:sz w:val="22"/>
        </w:rPr>
        <w:drawing>
          <wp:anchor distT="0" distB="0" distL="114300" distR="114300" simplePos="0" relativeHeight="251661312" behindDoc="1" locked="0" layoutInCell="1" allowOverlap="1">
            <wp:simplePos x="0" y="0"/>
            <wp:positionH relativeFrom="column">
              <wp:posOffset>-457200</wp:posOffset>
            </wp:positionH>
            <wp:positionV relativeFrom="paragraph">
              <wp:posOffset>88265</wp:posOffset>
            </wp:positionV>
            <wp:extent cx="2212975" cy="2988310"/>
            <wp:effectExtent l="25400" t="0" r="0" b="0"/>
            <wp:wrapSquare wrapText="bothSides"/>
            <wp:docPr id="13" name="Picture 13" descr="U:\6th Grade\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6th Grade\Fig25.gif"/>
                    <pic:cNvPicPr>
                      <a:picLocks noChangeAspect="1" noChangeArrowheads="1"/>
                    </pic:cNvPicPr>
                  </pic:nvPicPr>
                  <pic:blipFill>
                    <a:blip r:embed="rId17"/>
                    <a:srcRect/>
                    <a:stretch>
                      <a:fillRect/>
                    </a:stretch>
                  </pic:blipFill>
                  <pic:spPr bwMode="auto">
                    <a:xfrm>
                      <a:off x="0" y="0"/>
                      <a:ext cx="2212975" cy="2988310"/>
                    </a:xfrm>
                    <a:prstGeom prst="rect">
                      <a:avLst/>
                    </a:prstGeom>
                    <a:noFill/>
                    <a:ln w="9525">
                      <a:noFill/>
                      <a:miter lim="800000"/>
                      <a:headEnd/>
                      <a:tailEnd/>
                    </a:ln>
                  </pic:spPr>
                </pic:pic>
              </a:graphicData>
            </a:graphic>
          </wp:anchor>
        </w:drawing>
      </w:r>
    </w:p>
    <w:p w:rsidR="00E15F23" w:rsidRDefault="00C748D3" w:rsidP="00E15F23">
      <w:pPr>
        <w:pStyle w:val="ListParagraph"/>
        <w:numPr>
          <w:ilvl w:val="0"/>
          <w:numId w:val="3"/>
        </w:numPr>
        <w:rPr>
          <w:sz w:val="22"/>
        </w:rPr>
      </w:pPr>
      <w:r w:rsidRPr="00BB098F">
        <w:rPr>
          <w:sz w:val="22"/>
        </w:rPr>
        <w:t>What is the major fault line affecting Southern California? Why type of fault is it?</w:t>
      </w:r>
    </w:p>
    <w:p w:rsidR="00E15F23" w:rsidRDefault="00E15F23" w:rsidP="00E15F23">
      <w:pPr>
        <w:pStyle w:val="ListParagraph"/>
        <w:rPr>
          <w:sz w:val="22"/>
        </w:rPr>
      </w:pPr>
    </w:p>
    <w:p w:rsidR="00E15F23" w:rsidRPr="00E15F23" w:rsidRDefault="00E15F23" w:rsidP="00E15F23">
      <w:pPr>
        <w:pStyle w:val="ListParagraph"/>
        <w:numPr>
          <w:ilvl w:val="0"/>
          <w:numId w:val="3"/>
        </w:numPr>
        <w:rPr>
          <w:sz w:val="22"/>
        </w:rPr>
      </w:pPr>
      <w:r w:rsidRPr="00E15F23">
        <w:rPr>
          <w:sz w:val="22"/>
        </w:rPr>
        <w:t>As a result of plate movement, in which direction (north or south) is Los Angeles moving?</w:t>
      </w:r>
    </w:p>
    <w:p w:rsidR="00C748D3" w:rsidRPr="00E15F23" w:rsidRDefault="00C748D3" w:rsidP="00C748D3">
      <w:pPr>
        <w:rPr>
          <w:sz w:val="22"/>
        </w:rPr>
      </w:pPr>
    </w:p>
    <w:p w:rsidR="00E15F23" w:rsidRDefault="00C748D3" w:rsidP="00E15F23">
      <w:pPr>
        <w:pStyle w:val="ListParagraph"/>
        <w:numPr>
          <w:ilvl w:val="0"/>
          <w:numId w:val="3"/>
        </w:numPr>
        <w:rPr>
          <w:sz w:val="22"/>
        </w:rPr>
      </w:pPr>
      <w:r w:rsidRPr="00BB098F">
        <w:rPr>
          <w:sz w:val="22"/>
        </w:rPr>
        <w:t>How many different smaller faults affect the Palos Verdes area?</w:t>
      </w:r>
    </w:p>
    <w:p w:rsidR="00E15F23" w:rsidRDefault="00E15F23" w:rsidP="00E15F23">
      <w:pPr>
        <w:pStyle w:val="ListParagraph"/>
        <w:rPr>
          <w:sz w:val="22"/>
        </w:rPr>
      </w:pPr>
    </w:p>
    <w:p w:rsidR="00E15F23" w:rsidRPr="00E15F23" w:rsidRDefault="00E15F23" w:rsidP="00E15F23">
      <w:pPr>
        <w:pStyle w:val="ListParagraph"/>
        <w:numPr>
          <w:ilvl w:val="0"/>
          <w:numId w:val="3"/>
        </w:numPr>
        <w:rPr>
          <w:sz w:val="22"/>
        </w:rPr>
      </w:pPr>
      <w:r w:rsidRPr="00E15F23">
        <w:rPr>
          <w:sz w:val="22"/>
        </w:rPr>
        <w:t>Using the map to the left, what evidence do you see showing a lot of geologic activity in the Palos Verdes area?</w:t>
      </w:r>
    </w:p>
    <w:p w:rsidR="002B2E9E" w:rsidRDefault="002B2E9E" w:rsidP="00C748D3">
      <w:pPr>
        <w:ind w:left="1440" w:firstLine="720"/>
        <w:jc w:val="center"/>
        <w:rPr>
          <w:rFonts w:ascii="Comic Sans MS" w:hAnsi="Comic Sans MS"/>
          <w:sz w:val="36"/>
        </w:rPr>
      </w:pPr>
    </w:p>
    <w:p w:rsidR="002B2E9E" w:rsidRDefault="002B2E9E" w:rsidP="00C748D3">
      <w:pPr>
        <w:ind w:left="1440" w:firstLine="720"/>
        <w:jc w:val="center"/>
        <w:rPr>
          <w:rFonts w:ascii="Comic Sans MS" w:hAnsi="Comic Sans MS"/>
          <w:sz w:val="36"/>
        </w:rPr>
      </w:pPr>
    </w:p>
    <w:p w:rsidR="002B2E9E" w:rsidRDefault="002B2E9E" w:rsidP="00C748D3">
      <w:pPr>
        <w:ind w:left="1440" w:firstLine="720"/>
        <w:jc w:val="center"/>
        <w:rPr>
          <w:rFonts w:ascii="Comic Sans MS" w:hAnsi="Comic Sans MS"/>
          <w:sz w:val="36"/>
        </w:rPr>
      </w:pPr>
    </w:p>
    <w:p w:rsidR="00C748D3" w:rsidRPr="00ED64DB" w:rsidRDefault="00C748D3" w:rsidP="00C748D3">
      <w:pPr>
        <w:ind w:left="1440" w:firstLine="720"/>
        <w:jc w:val="center"/>
        <w:rPr>
          <w:rFonts w:ascii="Comic Sans MS" w:hAnsi="Comic Sans MS"/>
        </w:rPr>
      </w:pPr>
      <w:r w:rsidRPr="002571E3">
        <w:rPr>
          <w:rFonts w:ascii="Comic Sans MS" w:hAnsi="Comic Sans MS"/>
          <w:sz w:val="36"/>
        </w:rPr>
        <w:t>Landslides</w:t>
      </w:r>
      <w:r w:rsidRPr="002571E3">
        <w:rPr>
          <w:rFonts w:ascii="Comic Sans MS" w:hAnsi="Comic Sans MS"/>
          <w:sz w:val="36"/>
        </w:rPr>
        <w:tab/>
      </w:r>
      <w:r w:rsidRPr="002571E3">
        <w:rPr>
          <w:rFonts w:ascii="Comic Sans MS" w:hAnsi="Comic Sans MS"/>
          <w:sz w:val="36"/>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rPr>
        <w:t>Name:</w:t>
      </w:r>
    </w:p>
    <w:p w:rsidR="00C748D3" w:rsidRDefault="00C748D3" w:rsidP="00C748D3">
      <w:pPr>
        <w:jc w:val="center"/>
        <w:rPr>
          <w:rFonts w:ascii="Comic Sans MS" w:hAnsi="Comic Sans MS"/>
          <w:sz w:val="28"/>
        </w:rPr>
      </w:pPr>
    </w:p>
    <w:p w:rsidR="00C748D3" w:rsidRPr="00557400" w:rsidRDefault="00C748D3" w:rsidP="00C748D3">
      <w:pPr>
        <w:rPr>
          <w:rFonts w:ascii="Comic Sans MS" w:hAnsi="Comic Sans MS"/>
          <w:sz w:val="28"/>
        </w:rPr>
      </w:pPr>
      <w:r>
        <w:rPr>
          <w:rFonts w:ascii="Comic Sans MS" w:hAnsi="Comic Sans MS"/>
          <w:noProof/>
          <w:sz w:val="28"/>
        </w:rPr>
        <w:drawing>
          <wp:anchor distT="0" distB="0" distL="0" distR="0" simplePos="0" relativeHeight="251662336" behindDoc="0" locked="0" layoutInCell="1" allowOverlap="0">
            <wp:simplePos x="0" y="0"/>
            <wp:positionH relativeFrom="column">
              <wp:posOffset>-685800</wp:posOffset>
            </wp:positionH>
            <wp:positionV relativeFrom="line">
              <wp:posOffset>190500</wp:posOffset>
            </wp:positionV>
            <wp:extent cx="2689860" cy="2573655"/>
            <wp:effectExtent l="25400" t="0" r="2540" b="0"/>
            <wp:wrapSquare wrapText="bothSides"/>
            <wp:docPr id="25" name="Picture 25" descr="http://www.besafenet.org/main/data/Pic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afenet.org/main/data/Picture1.gif"/>
                    <pic:cNvPicPr>
                      <a:picLocks noChangeAspect="1" noChangeArrowheads="1" noCrop="1"/>
                    </pic:cNvPicPr>
                  </pic:nvPicPr>
                  <pic:blipFill>
                    <a:blip r:embed="rId18"/>
                    <a:srcRect/>
                    <a:stretch>
                      <a:fillRect/>
                    </a:stretch>
                  </pic:blipFill>
                  <pic:spPr bwMode="auto">
                    <a:xfrm>
                      <a:off x="0" y="0"/>
                      <a:ext cx="2689860" cy="2573655"/>
                    </a:xfrm>
                    <a:prstGeom prst="rect">
                      <a:avLst/>
                    </a:prstGeom>
                    <a:noFill/>
                    <a:ln w="9525">
                      <a:noFill/>
                      <a:miter lim="800000"/>
                      <a:headEnd/>
                      <a:tailEnd/>
                    </a:ln>
                  </pic:spPr>
                </pic:pic>
              </a:graphicData>
            </a:graphic>
          </wp:anchor>
        </w:drawing>
      </w:r>
    </w:p>
    <w:p w:rsidR="00C748D3" w:rsidRPr="00BB4241" w:rsidRDefault="00C748D3" w:rsidP="00C748D3">
      <w:pPr>
        <w:rPr>
          <w:rFonts w:ascii="Times New Roman" w:eastAsia="Times New Roman" w:hAnsi="Times New Roman" w:cs="Times New Roman"/>
        </w:rPr>
      </w:pPr>
      <w:r w:rsidRPr="00BB4241">
        <w:rPr>
          <w:rFonts w:ascii="Times New Roman" w:eastAsia="Times New Roman" w:hAnsi="Times New Roman" w:cs="Times New Roman"/>
          <w:sz w:val="20"/>
          <w:szCs w:val="20"/>
          <w:lang w:val="en-GB"/>
        </w:rPr>
        <w:t>A</w:t>
      </w:r>
      <w:r w:rsidRPr="00557400">
        <w:rPr>
          <w:rFonts w:ascii="Times New Roman" w:eastAsia="Times New Roman" w:hAnsi="Times New Roman" w:cs="Times New Roman"/>
          <w:b/>
          <w:i/>
          <w:sz w:val="20"/>
          <w:szCs w:val="20"/>
          <w:lang w:val="en-GB"/>
        </w:rPr>
        <w:t xml:space="preserve"> landslide</w:t>
      </w:r>
      <w:r w:rsidRPr="00BB4241">
        <w:rPr>
          <w:rFonts w:ascii="Times New Roman" w:eastAsia="Times New Roman" w:hAnsi="Times New Roman" w:cs="Times New Roman"/>
          <w:sz w:val="20"/>
          <w:szCs w:val="20"/>
          <w:lang w:val="en-GB"/>
        </w:rPr>
        <w:t xml:space="preserve"> is a movement of a mass of rock, earth or debris down a slope due to gravity.</w:t>
      </w:r>
    </w:p>
    <w:p w:rsidR="00C748D3" w:rsidRPr="00BB4241" w:rsidRDefault="00C748D3" w:rsidP="00C748D3">
      <w:pPr>
        <w:rPr>
          <w:rFonts w:ascii="Times New Roman" w:eastAsia="Times New Roman" w:hAnsi="Times New Roman" w:cs="Times New Roman"/>
        </w:rPr>
      </w:pPr>
    </w:p>
    <w:p w:rsidR="00C748D3" w:rsidRPr="00BB4241" w:rsidRDefault="00C748D3" w:rsidP="00C748D3">
      <w:pPr>
        <w:rPr>
          <w:rFonts w:ascii="Times New Roman" w:eastAsia="Times New Roman" w:hAnsi="Times New Roman" w:cs="Times New Roman"/>
        </w:rPr>
      </w:pPr>
      <w:r w:rsidRPr="00BB4241">
        <w:rPr>
          <w:rFonts w:ascii="Times New Roman" w:eastAsia="Times New Roman" w:hAnsi="Times New Roman" w:cs="Times New Roman"/>
          <w:sz w:val="20"/>
          <w:szCs w:val="20"/>
          <w:lang w:val="en-GB"/>
        </w:rPr>
        <w:t xml:space="preserve">Landslides belong to a group of geological processes referred to as </w:t>
      </w:r>
      <w:r w:rsidRPr="00557400">
        <w:rPr>
          <w:rFonts w:ascii="Times New Roman" w:eastAsia="Times New Roman" w:hAnsi="Times New Roman" w:cs="Times New Roman"/>
          <w:b/>
          <w:sz w:val="20"/>
          <w:szCs w:val="20"/>
          <w:lang w:val="en-GB"/>
        </w:rPr>
        <w:t>MASS MOVEMENT</w:t>
      </w:r>
      <w:r w:rsidRPr="00BB4241">
        <w:rPr>
          <w:rFonts w:ascii="Times New Roman" w:eastAsia="Times New Roman" w:hAnsi="Times New Roman" w:cs="Times New Roman"/>
          <w:sz w:val="20"/>
          <w:szCs w:val="20"/>
          <w:lang w:val="en-GB"/>
        </w:rPr>
        <w:t xml:space="preserve">: mass movement involves the outward or downward movement of a mass of slope forming material, under the influence of gravity. </w:t>
      </w:r>
    </w:p>
    <w:p w:rsidR="00C748D3" w:rsidRPr="00BB4241" w:rsidRDefault="00C748D3" w:rsidP="00C748D3">
      <w:pPr>
        <w:rPr>
          <w:rFonts w:ascii="Times New Roman" w:eastAsia="Times New Roman" w:hAnsi="Times New Roman" w:cs="Times New Roman"/>
        </w:rPr>
      </w:pPr>
    </w:p>
    <w:p w:rsidR="00C748D3" w:rsidRPr="00BB4241" w:rsidRDefault="00C748D3" w:rsidP="00C748D3">
      <w:pPr>
        <w:rPr>
          <w:rFonts w:ascii="Times New Roman" w:eastAsia="Times New Roman" w:hAnsi="Times New Roman" w:cs="Times New Roman"/>
        </w:rPr>
      </w:pPr>
      <w:r w:rsidRPr="00BB4241">
        <w:rPr>
          <w:rFonts w:ascii="Times New Roman" w:eastAsia="Times New Roman" w:hAnsi="Times New Roman" w:cs="Times New Roman"/>
          <w:sz w:val="20"/>
          <w:szCs w:val="20"/>
          <w:lang w:val="en-GB"/>
        </w:rPr>
        <w:t xml:space="preserve">Landslides are </w:t>
      </w:r>
      <w:r>
        <w:rPr>
          <w:rFonts w:ascii="Times New Roman" w:eastAsia="Times New Roman" w:hAnsi="Times New Roman" w:cs="Times New Roman"/>
          <w:sz w:val="20"/>
          <w:szCs w:val="20"/>
          <w:lang w:val="en-GB"/>
        </w:rPr>
        <w:t>different</w:t>
      </w:r>
      <w:r w:rsidRPr="00BB4241">
        <w:rPr>
          <w:rFonts w:ascii="Times New Roman" w:eastAsia="Times New Roman" w:hAnsi="Times New Roman" w:cs="Times New Roman"/>
          <w:sz w:val="20"/>
          <w:szCs w:val="20"/>
          <w:lang w:val="en-GB"/>
        </w:rPr>
        <w:t xml:space="preserve"> from other forms of mass movement </w:t>
      </w:r>
      <w:r>
        <w:rPr>
          <w:rFonts w:ascii="Times New Roman" w:eastAsia="Times New Roman" w:hAnsi="Times New Roman" w:cs="Times New Roman"/>
          <w:sz w:val="20"/>
          <w:szCs w:val="20"/>
          <w:lang w:val="en-GB"/>
        </w:rPr>
        <w:t>because they have 1)</w:t>
      </w:r>
      <w:r w:rsidRPr="00BB4241">
        <w:rPr>
          <w:rFonts w:ascii="Times New Roman" w:eastAsia="Times New Roman" w:hAnsi="Times New Roman" w:cs="Times New Roman"/>
          <w:sz w:val="20"/>
          <w:szCs w:val="20"/>
          <w:lang w:val="en-GB"/>
        </w:rPr>
        <w:t xml:space="preserve"> distinct boundaries and </w:t>
      </w:r>
      <w:r>
        <w:rPr>
          <w:rFonts w:ascii="Times New Roman" w:eastAsia="Times New Roman" w:hAnsi="Times New Roman" w:cs="Times New Roman"/>
          <w:sz w:val="20"/>
          <w:szCs w:val="20"/>
          <w:lang w:val="en-GB"/>
        </w:rPr>
        <w:t xml:space="preserve">2) </w:t>
      </w:r>
      <w:r w:rsidRPr="00BB4241">
        <w:rPr>
          <w:rFonts w:ascii="Times New Roman" w:eastAsia="Times New Roman" w:hAnsi="Times New Roman" w:cs="Times New Roman"/>
          <w:sz w:val="20"/>
          <w:szCs w:val="20"/>
          <w:lang w:val="en-GB"/>
        </w:rPr>
        <w:t xml:space="preserve">rates of movement </w:t>
      </w:r>
      <w:r>
        <w:rPr>
          <w:rFonts w:ascii="Times New Roman" w:eastAsia="Times New Roman" w:hAnsi="Times New Roman" w:cs="Times New Roman"/>
          <w:sz w:val="20"/>
          <w:szCs w:val="20"/>
          <w:lang w:val="en-GB"/>
        </w:rPr>
        <w:t>faster</w:t>
      </w:r>
      <w:r w:rsidRPr="00BB4241">
        <w:rPr>
          <w:rFonts w:ascii="Times New Roman" w:eastAsia="Times New Roman" w:hAnsi="Times New Roman" w:cs="Times New Roman"/>
          <w:sz w:val="20"/>
          <w:szCs w:val="20"/>
          <w:lang w:val="en-GB"/>
        </w:rPr>
        <w:t xml:space="preserve"> than any movement experienced on </w:t>
      </w:r>
      <w:r>
        <w:rPr>
          <w:rFonts w:ascii="Times New Roman" w:eastAsia="Times New Roman" w:hAnsi="Times New Roman" w:cs="Times New Roman"/>
          <w:sz w:val="20"/>
          <w:szCs w:val="20"/>
          <w:lang w:val="en-GB"/>
        </w:rPr>
        <w:t>nearby</w:t>
      </w:r>
      <w:r w:rsidRPr="00BB4241">
        <w:rPr>
          <w:rFonts w:ascii="Times New Roman" w:eastAsia="Times New Roman" w:hAnsi="Times New Roman" w:cs="Times New Roman"/>
          <w:sz w:val="20"/>
          <w:szCs w:val="20"/>
          <w:lang w:val="en-GB"/>
        </w:rPr>
        <w:t xml:space="preserve"> slopes.</w:t>
      </w:r>
    </w:p>
    <w:p w:rsidR="00C748D3" w:rsidRPr="00BB4241" w:rsidRDefault="00C748D3" w:rsidP="00C748D3">
      <w:pPr>
        <w:rPr>
          <w:rFonts w:ascii="Times New Roman" w:eastAsia="Times New Roman" w:hAnsi="Times New Roman" w:cs="Times New Roman"/>
        </w:rPr>
      </w:pPr>
    </w:p>
    <w:p w:rsidR="00C748D3" w:rsidRPr="00BB4241" w:rsidRDefault="00C748D3" w:rsidP="00C748D3">
      <w:pPr>
        <w:rPr>
          <w:rFonts w:ascii="Times New Roman" w:eastAsia="Times New Roman" w:hAnsi="Times New Roman" w:cs="Times New Roman"/>
        </w:rPr>
      </w:pPr>
      <w:r w:rsidRPr="00BB4241">
        <w:rPr>
          <w:rFonts w:ascii="Times New Roman" w:eastAsia="Times New Roman" w:hAnsi="Times New Roman" w:cs="Times New Roman"/>
          <w:sz w:val="20"/>
          <w:szCs w:val="20"/>
          <w:lang w:val="en-GB"/>
        </w:rPr>
        <w:t xml:space="preserve">Landslide deposits </w:t>
      </w:r>
      <w:r>
        <w:rPr>
          <w:rFonts w:ascii="Times New Roman" w:eastAsia="Times New Roman" w:hAnsi="Times New Roman" w:cs="Times New Roman"/>
          <w:sz w:val="20"/>
          <w:szCs w:val="20"/>
          <w:lang w:val="en-GB"/>
        </w:rPr>
        <w:t>can look like dislodged rocks to cracks in the ground.</w:t>
      </w:r>
    </w:p>
    <w:p w:rsidR="00C748D3" w:rsidRPr="00BB4241" w:rsidRDefault="00C748D3" w:rsidP="00C748D3">
      <w:pPr>
        <w:rPr>
          <w:rFonts w:ascii="Times New Roman" w:eastAsia="Times New Roman" w:hAnsi="Times New Roman" w:cs="Times New Roman"/>
        </w:rPr>
      </w:pPr>
    </w:p>
    <w:p w:rsidR="00C748D3" w:rsidRPr="00BB4241" w:rsidRDefault="00C748D3" w:rsidP="00C748D3">
      <w:pPr>
        <w:rPr>
          <w:rFonts w:ascii="Times New Roman" w:eastAsia="Times New Roman" w:hAnsi="Times New Roman" w:cs="Times New Roman"/>
        </w:rPr>
      </w:pPr>
      <w:r w:rsidRPr="00BB4241">
        <w:rPr>
          <w:rFonts w:ascii="Times New Roman" w:eastAsia="Times New Roman" w:hAnsi="Times New Roman" w:cs="Times New Roman"/>
          <w:sz w:val="20"/>
          <w:szCs w:val="20"/>
          <w:lang w:val="en-GB"/>
        </w:rPr>
        <w:t>Landslide movement may be instantaneous, with failure, transport and deposition taking place in a matter of seconds or minutes. Other landslides are known to have been intermittently active over tens of thousands of years, undergoing successive periods of reactivation.</w:t>
      </w:r>
    </w:p>
    <w:p w:rsidR="00C748D3" w:rsidRPr="00BB4241" w:rsidRDefault="00C748D3" w:rsidP="00C748D3">
      <w:pPr>
        <w:rPr>
          <w:rFonts w:ascii="Times New Roman" w:eastAsia="Times New Roman" w:hAnsi="Times New Roman" w:cs="Times New Roman"/>
        </w:rPr>
      </w:pPr>
    </w:p>
    <w:p w:rsidR="00C748D3" w:rsidRPr="00BB4241" w:rsidRDefault="00C748D3" w:rsidP="00C748D3">
      <w:pPr>
        <w:rPr>
          <w:rFonts w:ascii="Times New Roman" w:eastAsia="Times New Roman" w:hAnsi="Times New Roman" w:cs="Times New Roman"/>
        </w:rPr>
      </w:pPr>
      <w:r>
        <w:rPr>
          <w:rFonts w:ascii="Times New Roman" w:eastAsia="Times New Roman" w:hAnsi="Times New Roman" w:cs="Times New Roman"/>
          <w:sz w:val="20"/>
          <w:szCs w:val="20"/>
          <w:lang w:val="en-GB"/>
        </w:rPr>
        <w:t xml:space="preserve">Landslides can be: </w:t>
      </w:r>
      <w:r w:rsidRPr="00BB4241">
        <w:rPr>
          <w:rFonts w:ascii="Times New Roman" w:eastAsia="Times New Roman" w:hAnsi="Times New Roman" w:cs="Times New Roman"/>
          <w:sz w:val="20"/>
          <w:szCs w:val="20"/>
          <w:lang w:val="en-GB"/>
        </w:rPr>
        <w:t xml:space="preserve">“active” (currently moving),“dormant” (no movement in the last twelve months but capable of being reactivated),“relict” (unlikely to be reactivated under present climatic or </w:t>
      </w:r>
      <w:proofErr w:type="spellStart"/>
      <w:r w:rsidRPr="00BB4241">
        <w:rPr>
          <w:rFonts w:ascii="Times New Roman" w:eastAsia="Times New Roman" w:hAnsi="Times New Roman" w:cs="Times New Roman"/>
          <w:sz w:val="20"/>
          <w:szCs w:val="20"/>
          <w:lang w:val="en-GB"/>
        </w:rPr>
        <w:t>geomorphologial</w:t>
      </w:r>
      <w:proofErr w:type="spellEnd"/>
      <w:r w:rsidRPr="00BB4241">
        <w:rPr>
          <w:rFonts w:ascii="Times New Roman" w:eastAsia="Times New Roman" w:hAnsi="Times New Roman" w:cs="Times New Roman"/>
          <w:sz w:val="20"/>
          <w:szCs w:val="20"/>
          <w:lang w:val="en-GB"/>
        </w:rPr>
        <w:t xml:space="preserve"> conditions).</w:t>
      </w:r>
    </w:p>
    <w:p w:rsidR="00C748D3" w:rsidRPr="00557400" w:rsidRDefault="00C748D3" w:rsidP="00C748D3">
      <w:pPr>
        <w:jc w:val="center"/>
        <w:rPr>
          <w:rFonts w:ascii="Comic Sans MS" w:hAnsi="Comic Sans MS"/>
          <w:sz w:val="28"/>
        </w:rPr>
      </w:pPr>
      <w:r>
        <w:rPr>
          <w:rFonts w:ascii="Comic Sans MS" w:hAnsi="Comic Sans MS"/>
          <w:sz w:val="28"/>
        </w:rPr>
        <w:t xml:space="preserve"> </w:t>
      </w:r>
    </w:p>
    <w:p w:rsidR="00C748D3" w:rsidRDefault="00C748D3" w:rsidP="00C748D3">
      <w:pPr>
        <w:rPr>
          <w:rFonts w:ascii="Comic Sans MS" w:hAnsi="Comic Sans MS"/>
          <w:b/>
        </w:rPr>
      </w:pPr>
      <w:r w:rsidRPr="00557400">
        <w:rPr>
          <w:rFonts w:ascii="Comic Sans MS" w:hAnsi="Comic Sans MS"/>
          <w:b/>
        </w:rPr>
        <w:t>What type of evidence can you find to show that a landslide is occurring?</w:t>
      </w: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r>
        <w:rPr>
          <w:rFonts w:ascii="Comic Sans MS" w:hAnsi="Comic Sans MS"/>
          <w:b/>
        </w:rPr>
        <w:t xml:space="preserve">Is this landslide active, dormant, or relict? </w:t>
      </w: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Default="00C748D3" w:rsidP="00C748D3">
      <w:pPr>
        <w:rPr>
          <w:rFonts w:ascii="Comic Sans MS" w:hAnsi="Comic Sans MS"/>
          <w:b/>
        </w:rPr>
      </w:pPr>
    </w:p>
    <w:p w:rsidR="00C748D3" w:rsidRPr="00557400" w:rsidRDefault="00C748D3" w:rsidP="00C748D3">
      <w:pPr>
        <w:rPr>
          <w:rFonts w:ascii="Comic Sans MS" w:hAnsi="Comic Sans MS"/>
          <w:b/>
        </w:rPr>
      </w:pPr>
      <w:r>
        <w:rPr>
          <w:rFonts w:ascii="Comic Sans MS" w:hAnsi="Comic Sans MS"/>
          <w:b/>
        </w:rPr>
        <w:t>How can you distinguish this type of geologic movement from others?</w:t>
      </w:r>
    </w:p>
    <w:p w:rsidR="00C748D3" w:rsidRDefault="00C748D3" w:rsidP="00C748D3"/>
    <w:p w:rsidR="00C748D3" w:rsidRDefault="00C748D3" w:rsidP="00C748D3"/>
    <w:p w:rsidR="002B2E9E" w:rsidRPr="002B2E9E" w:rsidRDefault="002B2E9E" w:rsidP="00714309">
      <w:pPr>
        <w:rPr>
          <w:rFonts w:ascii="Comic Sans MS" w:hAnsi="Comic Sans MS"/>
          <w:sz w:val="18"/>
        </w:rPr>
      </w:pPr>
      <w:r w:rsidRPr="002B2E9E">
        <w:rPr>
          <w:rFonts w:ascii="Helvetica" w:hAnsi="Helvetica" w:cs="Helvetica"/>
          <w:sz w:val="18"/>
          <w:szCs w:val="32"/>
        </w:rPr>
        <w:t xml:space="preserve">(Palos Verdes Peninsula Land Conservancy, for more information visit </w:t>
      </w:r>
      <w:hyperlink r:id="rId19" w:history="1">
        <w:r w:rsidRPr="002B2E9E">
          <w:rPr>
            <w:rFonts w:ascii="Helvetica" w:hAnsi="Helvetica" w:cs="Helvetica"/>
            <w:color w:val="0000FA"/>
            <w:sz w:val="18"/>
            <w:szCs w:val="32"/>
            <w:u w:val="single" w:color="0000FA"/>
          </w:rPr>
          <w:t>www.pvplc.org</w:t>
        </w:r>
      </w:hyperlink>
      <w:r w:rsidRPr="002B2E9E">
        <w:rPr>
          <w:rFonts w:ascii="Helvetica" w:hAnsi="Helvetica" w:cs="Helvetica"/>
          <w:sz w:val="18"/>
          <w:szCs w:val="32"/>
        </w:rPr>
        <w:t>)</w:t>
      </w:r>
    </w:p>
    <w:p w:rsidR="00C748D3" w:rsidRDefault="00C748D3" w:rsidP="002B2E9E">
      <w:pPr>
        <w:jc w:val="right"/>
      </w:pPr>
    </w:p>
    <w:p w:rsidR="00C748D3" w:rsidRDefault="00C748D3" w:rsidP="00C748D3">
      <w:pPr>
        <w:pStyle w:val="ListParagraph"/>
        <w:jc w:val="right"/>
      </w:pPr>
      <w:r w:rsidRPr="006948E8">
        <w:rPr>
          <w:rFonts w:ascii="Maiandra GD" w:hAnsi="Maiandra GD"/>
          <w:b/>
          <w:sz w:val="36"/>
          <w:szCs w:val="36"/>
        </w:rPr>
        <w:t>Name___________________</w:t>
      </w:r>
    </w:p>
    <w:p w:rsidR="00C748D3" w:rsidRDefault="00C748D3" w:rsidP="00C748D3"/>
    <w:p w:rsidR="00C748D3" w:rsidRPr="007F2987" w:rsidRDefault="00C748D3" w:rsidP="00C748D3"/>
    <w:p w:rsidR="00C748D3" w:rsidRPr="00FF6F06" w:rsidRDefault="00A12BE8" w:rsidP="00C748D3">
      <w:r w:rsidRPr="00A12BE8">
        <w:rPr>
          <w:rFonts w:ascii="Comic Sans MS" w:hAnsi="Comic Sans MS"/>
          <w:noProof/>
        </w:rPr>
        <w:pict>
          <v:shapetype id="_x0000_t202" coordsize="21600,21600" o:spt="202" path="m,l,21600r21600,l21600,xe">
            <v:stroke joinstyle="miter"/>
            <v:path gradientshapeok="t" o:connecttype="rect"/>
          </v:shapetype>
          <v:shape id="_x0000_s1027" type="#_x0000_t202" style="position:absolute;margin-left:36pt;margin-top:3.8pt;width:308.1pt;height:57pt;z-index:251665408;mso-wrap-edited:f;mso-width-relative:margin;mso-height-relative:margin;v-text-anchor:middle" wrapcoords="-52 0 -52 21315 21652 21315 21652 0 -52 0" fillcolor="#92d050">
            <v:textbox style="mso-next-textbox:#_x0000_s1027">
              <w:txbxContent>
                <w:p w:rsidR="00232FB2" w:rsidRPr="005278E9" w:rsidRDefault="00232FB2" w:rsidP="00C748D3">
                  <w:pPr>
                    <w:jc w:val="center"/>
                    <w:rPr>
                      <w:rFonts w:ascii="Maiandra GD" w:hAnsi="Maiandra GD"/>
                      <w:b/>
                      <w:sz w:val="52"/>
                      <w:szCs w:val="52"/>
                    </w:rPr>
                  </w:pPr>
                  <w:r w:rsidRPr="005278E9">
                    <w:rPr>
                      <w:rFonts w:ascii="Maiandra GD" w:hAnsi="Maiandra GD"/>
                      <w:b/>
                      <w:sz w:val="52"/>
                      <w:szCs w:val="52"/>
                    </w:rPr>
                    <w:t xml:space="preserve">Find the Fissure! </w:t>
                  </w:r>
                </w:p>
              </w:txbxContent>
            </v:textbox>
            <w10:wrap type="tight"/>
          </v:shape>
        </w:pict>
      </w:r>
    </w:p>
    <w:p w:rsidR="00C748D3" w:rsidRPr="00FF6F06" w:rsidRDefault="00C748D3" w:rsidP="00C748D3"/>
    <w:p w:rsidR="00C748D3" w:rsidRPr="00FF6F06" w:rsidRDefault="00C748D3" w:rsidP="00C748D3"/>
    <w:p w:rsidR="00C748D3" w:rsidRPr="00FF6F06" w:rsidRDefault="00C748D3" w:rsidP="00C748D3"/>
    <w:p w:rsidR="00C748D3" w:rsidRPr="00FF6F06" w:rsidRDefault="00C748D3" w:rsidP="00C748D3"/>
    <w:p w:rsidR="00C748D3" w:rsidRDefault="00C748D3" w:rsidP="00C748D3">
      <w:pPr>
        <w:rPr>
          <w:rFonts w:ascii="Comic Sans MS" w:hAnsi="Comic Sans MS"/>
        </w:rPr>
      </w:pPr>
      <w:r w:rsidRPr="00FF6F06">
        <w:rPr>
          <w:rFonts w:ascii="Comic Sans MS" w:hAnsi="Comic Sans MS"/>
        </w:rPr>
        <w:t>Use the map</w:t>
      </w:r>
      <w:r>
        <w:rPr>
          <w:rFonts w:ascii="Comic Sans MS" w:hAnsi="Comic Sans MS"/>
        </w:rPr>
        <w:t xml:space="preserve"> below to mark with a star the evidence that you find of a fissure. Then, below, describe </w:t>
      </w:r>
      <w:r w:rsidR="00D80F65">
        <w:rPr>
          <w:rFonts w:ascii="Comic Sans MS" w:hAnsi="Comic Sans MS"/>
        </w:rPr>
        <w:t xml:space="preserve">in a sentence </w:t>
      </w:r>
      <w:r>
        <w:rPr>
          <w:rFonts w:ascii="Comic Sans MS" w:hAnsi="Comic Sans MS"/>
        </w:rPr>
        <w:t>what the evidence is.</w:t>
      </w:r>
    </w:p>
    <w:p w:rsidR="00C748D3" w:rsidRDefault="00C748D3" w:rsidP="00C748D3">
      <w:pPr>
        <w:rPr>
          <w:rFonts w:ascii="Comic Sans MS" w:hAnsi="Comic Sans MS"/>
        </w:rPr>
      </w:pPr>
      <w:r>
        <w:rPr>
          <w:rFonts w:ascii="Comic Sans MS" w:hAnsi="Comic Sans MS"/>
          <w:noProof/>
        </w:rPr>
        <w:drawing>
          <wp:anchor distT="0" distB="0" distL="114300" distR="114300" simplePos="0" relativeHeight="251663360" behindDoc="1" locked="0" layoutInCell="1" allowOverlap="1">
            <wp:simplePos x="0" y="0"/>
            <wp:positionH relativeFrom="column">
              <wp:posOffset>-228600</wp:posOffset>
            </wp:positionH>
            <wp:positionV relativeFrom="paragraph">
              <wp:posOffset>101600</wp:posOffset>
            </wp:positionV>
            <wp:extent cx="5715000" cy="3639820"/>
            <wp:effectExtent l="25400" t="0" r="0" b="0"/>
            <wp:wrapNone/>
            <wp:docPr id="12" name="Picture 12" descr="Royal Palms PLN 2nd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Palms PLN 2nd map.bmp"/>
                    <pic:cNvPicPr/>
                  </pic:nvPicPr>
                  <pic:blipFill>
                    <a:blip r:embed="rId20"/>
                    <a:stretch>
                      <a:fillRect/>
                    </a:stretch>
                  </pic:blipFill>
                  <pic:spPr>
                    <a:xfrm>
                      <a:off x="0" y="0"/>
                      <a:ext cx="5715000" cy="3639820"/>
                    </a:xfrm>
                    <a:prstGeom prst="rect">
                      <a:avLst/>
                    </a:prstGeom>
                  </pic:spPr>
                </pic:pic>
              </a:graphicData>
            </a:graphic>
          </wp:anchor>
        </w:drawing>
      </w: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2B2E9E" w:rsidRPr="002B2E9E" w:rsidRDefault="002B2E9E" w:rsidP="002B2E9E">
      <w:pPr>
        <w:rPr>
          <w:rFonts w:ascii="Comic Sans MS" w:hAnsi="Comic Sans MS"/>
          <w:sz w:val="20"/>
        </w:rPr>
      </w:pPr>
    </w:p>
    <w:p w:rsidR="002B2E9E" w:rsidRPr="002B2E9E" w:rsidRDefault="002B2E9E" w:rsidP="002B2E9E">
      <w:pPr>
        <w:jc w:val="right"/>
        <w:rPr>
          <w:rFonts w:ascii="Comic Sans MS" w:hAnsi="Comic Sans MS"/>
          <w:sz w:val="18"/>
        </w:rPr>
      </w:pPr>
      <w:r w:rsidRPr="002B2E9E">
        <w:rPr>
          <w:rFonts w:ascii="Helvetica" w:hAnsi="Helvetica" w:cs="Helvetica"/>
          <w:sz w:val="18"/>
          <w:szCs w:val="32"/>
        </w:rPr>
        <w:t xml:space="preserve">(Palos Verdes Peninsula Land Conservancy, for more information visit </w:t>
      </w:r>
      <w:hyperlink r:id="rId21" w:history="1">
        <w:r w:rsidRPr="002B2E9E">
          <w:rPr>
            <w:rFonts w:ascii="Helvetica" w:hAnsi="Helvetica" w:cs="Helvetica"/>
            <w:color w:val="0000FA"/>
            <w:sz w:val="18"/>
            <w:szCs w:val="32"/>
            <w:u w:val="single" w:color="0000FA"/>
          </w:rPr>
          <w:t>www.pvplc.org</w:t>
        </w:r>
      </w:hyperlink>
      <w:r w:rsidRPr="002B2E9E">
        <w:rPr>
          <w:rFonts w:ascii="Helvetica" w:hAnsi="Helvetica" w:cs="Helvetica"/>
          <w:sz w:val="18"/>
          <w:szCs w:val="32"/>
        </w:rPr>
        <w:t>)</w:t>
      </w:r>
    </w:p>
    <w:p w:rsidR="00C748D3" w:rsidRDefault="00A12BE8" w:rsidP="002B2E9E">
      <w:pPr>
        <w:jc w:val="right"/>
        <w:rPr>
          <w:rFonts w:ascii="Comic Sans MS" w:hAnsi="Comic Sans MS"/>
        </w:rPr>
      </w:pPr>
      <w:r>
        <w:rPr>
          <w:rFonts w:ascii="Comic Sans MS" w:hAnsi="Comic Sans MS"/>
          <w:noProof/>
        </w:rPr>
        <w:pict>
          <v:shape id="_x0000_s1026" type="#_x0000_t202" style="position:absolute;left:0;text-align:left;margin-left:-45pt;margin-top:25pt;width:539.5pt;height:147pt;z-index:251664384;mso-wrap-edited:f;mso-width-relative:margin;mso-height-relative:margin" wrapcoords="-211 -70 -211 21600 21811 21600 21811 -70 -211 -70" strokeweight="3pt">
            <v:stroke dashstyle="1 1"/>
            <v:textbox>
              <w:txbxContent>
                <w:p w:rsidR="00232FB2" w:rsidRPr="005278E9" w:rsidRDefault="00232FB2" w:rsidP="00C748D3">
                  <w:pPr>
                    <w:rPr>
                      <w:rFonts w:ascii="Maiandra GD" w:hAnsi="Maiandra GD"/>
                      <w:sz w:val="16"/>
                      <w:szCs w:val="16"/>
                    </w:rPr>
                  </w:pPr>
                </w:p>
                <w:p w:rsidR="00232FB2" w:rsidRDefault="00232FB2" w:rsidP="00C748D3">
                  <w:pPr>
                    <w:rPr>
                      <w:rFonts w:ascii="Maiandra GD" w:hAnsi="Maiandra GD"/>
                      <w:sz w:val="28"/>
                      <w:szCs w:val="28"/>
                    </w:rPr>
                  </w:pPr>
                  <w:r w:rsidRPr="005278E9">
                    <w:rPr>
                      <w:rFonts w:ascii="Maiandra GD" w:hAnsi="Maiandra GD"/>
                      <w:sz w:val="28"/>
                      <w:szCs w:val="28"/>
                    </w:rPr>
                    <w:t xml:space="preserve">Volcanologists often search the landscape for evidence of fissures. These are cracks or openings in the Earth’s crust which allow the molten magma beneath to ooze up through the surface. This happens when an area of land gets stretched too far and cracks open.  </w:t>
                  </w:r>
                </w:p>
                <w:p w:rsidR="00232FB2" w:rsidRDefault="00232FB2" w:rsidP="00C748D3">
                  <w:pPr>
                    <w:rPr>
                      <w:rFonts w:ascii="Maiandra GD" w:hAnsi="Maiandra GD"/>
                      <w:sz w:val="28"/>
                      <w:szCs w:val="28"/>
                    </w:rPr>
                  </w:pPr>
                </w:p>
                <w:p w:rsidR="00232FB2" w:rsidRDefault="00232FB2" w:rsidP="00C748D3">
                  <w:pPr>
                    <w:rPr>
                      <w:rFonts w:ascii="Maiandra GD" w:hAnsi="Maiandra GD"/>
                      <w:sz w:val="28"/>
                      <w:szCs w:val="28"/>
                    </w:rPr>
                  </w:pPr>
                  <w:r w:rsidRPr="005278E9">
                    <w:rPr>
                      <w:rFonts w:ascii="Maiandra GD" w:hAnsi="Maiandra GD"/>
                      <w:sz w:val="28"/>
                      <w:szCs w:val="28"/>
                    </w:rPr>
                    <w:t>Survey the surrounding area for geologic formations that appear much darker than the surrounding rock</w:t>
                  </w:r>
                  <w:r>
                    <w:rPr>
                      <w:rFonts w:ascii="Maiandra GD" w:hAnsi="Maiandra GD"/>
                      <w:sz w:val="28"/>
                      <w:szCs w:val="28"/>
                    </w:rPr>
                    <w:t xml:space="preserve"> and </w:t>
                  </w:r>
                  <w:r w:rsidRPr="00D80F65">
                    <w:rPr>
                      <w:rFonts w:ascii="Maiandra GD" w:hAnsi="Maiandra GD"/>
                      <w:sz w:val="28"/>
                      <w:szCs w:val="28"/>
                    </w:rPr>
                    <w:t>on the map</w:t>
                  </w:r>
                  <w:r>
                    <w:rPr>
                      <w:rFonts w:ascii="Maiandra GD" w:hAnsi="Maiandra GD"/>
                      <w:sz w:val="28"/>
                      <w:szCs w:val="28"/>
                    </w:rPr>
                    <w:t xml:space="preserve"> circle and write a sentence about where you see the fissure</w:t>
                  </w:r>
                  <w:r w:rsidRPr="005278E9">
                    <w:rPr>
                      <w:rFonts w:ascii="Maiandra GD" w:hAnsi="Maiandra GD"/>
                      <w:sz w:val="28"/>
                      <w:szCs w:val="28"/>
                    </w:rPr>
                    <w:t>.</w:t>
                  </w:r>
                  <w:r>
                    <w:rPr>
                      <w:rFonts w:ascii="Maiandra GD" w:hAnsi="Maiandra GD"/>
                      <w:sz w:val="28"/>
                      <w:szCs w:val="28"/>
                    </w:rPr>
                    <w:t xml:space="preserve"> </w:t>
                  </w:r>
                  <w:r w:rsidRPr="005278E9">
                    <w:rPr>
                      <w:rFonts w:ascii="Maiandra GD" w:hAnsi="Maiandra GD"/>
                      <w:sz w:val="28"/>
                      <w:szCs w:val="28"/>
                    </w:rPr>
                    <w:t xml:space="preserve"> </w:t>
                  </w:r>
                </w:p>
                <w:p w:rsidR="00232FB2" w:rsidRDefault="00232FB2" w:rsidP="00C748D3">
                  <w:pPr>
                    <w:rPr>
                      <w:rFonts w:ascii="Maiandra GD" w:hAnsi="Maiandra GD"/>
                      <w:sz w:val="28"/>
                      <w:szCs w:val="28"/>
                    </w:rPr>
                  </w:pPr>
                </w:p>
                <w:p w:rsidR="00232FB2" w:rsidRDefault="00232FB2" w:rsidP="00C748D3">
                  <w:pPr>
                    <w:rPr>
                      <w:rFonts w:ascii="Maiandra GD" w:hAnsi="Maiandra GD"/>
                      <w:sz w:val="28"/>
                      <w:szCs w:val="28"/>
                    </w:rPr>
                  </w:pPr>
                </w:p>
                <w:p w:rsidR="00232FB2" w:rsidRDefault="00232FB2" w:rsidP="00C748D3">
                  <w:pPr>
                    <w:rPr>
                      <w:rFonts w:ascii="Maiandra GD" w:hAnsi="Maiandra GD"/>
                      <w:sz w:val="28"/>
                      <w:szCs w:val="28"/>
                    </w:rPr>
                  </w:pPr>
                </w:p>
                <w:p w:rsidR="00232FB2" w:rsidRDefault="00232FB2" w:rsidP="00C748D3">
                  <w:pPr>
                    <w:rPr>
                      <w:rFonts w:ascii="Maiandra GD" w:hAnsi="Maiandra GD"/>
                      <w:sz w:val="28"/>
                      <w:szCs w:val="28"/>
                    </w:rPr>
                  </w:pPr>
                </w:p>
                <w:p w:rsidR="00232FB2" w:rsidRPr="005278E9" w:rsidRDefault="00232FB2" w:rsidP="00C748D3">
                  <w:pPr>
                    <w:rPr>
                      <w:rFonts w:ascii="Maiandra GD" w:hAnsi="Maiandra GD"/>
                      <w:sz w:val="28"/>
                      <w:szCs w:val="28"/>
                    </w:rPr>
                  </w:pPr>
                </w:p>
              </w:txbxContent>
            </v:textbox>
            <w10:wrap type="tight"/>
          </v:shape>
        </w:pict>
      </w:r>
    </w:p>
    <w:p w:rsidR="00C748D3" w:rsidRDefault="00C748D3" w:rsidP="00C748D3">
      <w:pPr>
        <w:jc w:val="right"/>
        <w:rPr>
          <w:rFonts w:ascii="Comic Sans MS" w:hAnsi="Comic Sans MS"/>
        </w:rPr>
      </w:pPr>
      <w:r>
        <w:rPr>
          <w:rFonts w:ascii="Comic Sans MS" w:hAnsi="Comic Sans MS"/>
          <w:noProof/>
        </w:rPr>
        <w:drawing>
          <wp:anchor distT="0" distB="0" distL="114300" distR="114300" simplePos="0" relativeHeight="251666432" behindDoc="1" locked="0" layoutInCell="1" allowOverlap="1">
            <wp:simplePos x="0" y="0"/>
            <wp:positionH relativeFrom="column">
              <wp:posOffset>-685800</wp:posOffset>
            </wp:positionH>
            <wp:positionV relativeFrom="paragraph">
              <wp:posOffset>914400</wp:posOffset>
            </wp:positionV>
            <wp:extent cx="6817995" cy="5254625"/>
            <wp:effectExtent l="25400" t="0" r="0" b="0"/>
            <wp:wrapTight wrapText="bothSides">
              <wp:wrapPolygon edited="0">
                <wp:start x="-80" y="0"/>
                <wp:lineTo x="-80" y="21509"/>
                <wp:lineTo x="21566" y="21509"/>
                <wp:lineTo x="21566" y="0"/>
                <wp:lineTo x="-80" y="0"/>
              </wp:wrapPolygon>
            </wp:wrapTight>
            <wp:docPr id="2" name="Picture 0" descr="Royal Palms Recumbent Fol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Palms Recumbent Fold Template.jpg"/>
                    <pic:cNvPicPr/>
                  </pic:nvPicPr>
                  <pic:blipFill>
                    <a:blip r:embed="rId22"/>
                    <a:stretch>
                      <a:fillRect/>
                    </a:stretch>
                  </pic:blipFill>
                  <pic:spPr>
                    <a:xfrm>
                      <a:off x="0" y="0"/>
                      <a:ext cx="6817995" cy="5254625"/>
                    </a:xfrm>
                    <a:prstGeom prst="rect">
                      <a:avLst/>
                    </a:prstGeom>
                  </pic:spPr>
                </pic:pic>
              </a:graphicData>
            </a:graphic>
          </wp:anchor>
        </w:drawing>
      </w:r>
      <w:r>
        <w:rPr>
          <w:rFonts w:ascii="Comic Sans MS" w:hAnsi="Comic Sans MS"/>
        </w:rPr>
        <w:t>Name</w:t>
      </w:r>
      <w:proofErr w:type="gramStart"/>
      <w:r>
        <w:rPr>
          <w:rFonts w:ascii="Comic Sans MS" w:hAnsi="Comic Sans MS"/>
        </w:rPr>
        <w:t>:_</w:t>
      </w:r>
      <w:proofErr w:type="gramEnd"/>
      <w:r>
        <w:rPr>
          <w:rFonts w:ascii="Comic Sans MS" w:hAnsi="Comic Sans MS"/>
        </w:rPr>
        <w:t>______________</w:t>
      </w:r>
    </w:p>
    <w:p w:rsidR="00C748D3" w:rsidRDefault="00A12BE8" w:rsidP="00C748D3">
      <w:pPr>
        <w:rPr>
          <w:rFonts w:ascii="Comic Sans MS" w:hAnsi="Comic Sans MS"/>
        </w:rPr>
      </w:pPr>
      <w:r>
        <w:rPr>
          <w:rFonts w:ascii="Comic Sans MS" w:hAnsi="Comic Sans MS"/>
          <w:noProof/>
        </w:rPr>
        <w:pict>
          <v:shape id="_x0000_s1028" type="#_x0000_t202" style="position:absolute;margin-left:-36pt;margin-top:1.3pt;width:144.7pt;height:53.1pt;z-index:251667456;mso-wrap-edited:f" wrapcoords="0 0 21599 0 21599 21600 0 21600 0 0" filled="f" stroked="f">
            <v:textbox style="mso-next-textbox:#_x0000_s1028">
              <w:txbxContent>
                <w:p w:rsidR="00232FB2" w:rsidRPr="00894588" w:rsidRDefault="00232FB2" w:rsidP="00C748D3">
                  <w:pPr>
                    <w:rPr>
                      <w:rFonts w:ascii="Maiandra GD" w:hAnsi="Maiandra GD"/>
                      <w:b/>
                      <w:sz w:val="40"/>
                      <w:szCs w:val="40"/>
                    </w:rPr>
                  </w:pPr>
                  <w:r w:rsidRPr="00894588">
                    <w:rPr>
                      <w:rFonts w:ascii="Maiandra GD" w:hAnsi="Maiandra GD"/>
                      <w:b/>
                      <w:sz w:val="40"/>
                      <w:szCs w:val="40"/>
                    </w:rPr>
                    <w:t>Royal Palms State</w:t>
                  </w:r>
                  <w:r>
                    <w:rPr>
                      <w:rFonts w:ascii="Maiandra GD" w:hAnsi="Maiandra GD"/>
                      <w:b/>
                      <w:sz w:val="40"/>
                      <w:szCs w:val="40"/>
                    </w:rPr>
                    <w:t xml:space="preserve"> Beach</w:t>
                  </w:r>
                  <w:r w:rsidRPr="00894588">
                    <w:rPr>
                      <w:rFonts w:ascii="Maiandra GD" w:hAnsi="Maiandra GD"/>
                      <w:b/>
                      <w:sz w:val="40"/>
                      <w:szCs w:val="40"/>
                    </w:rPr>
                    <w:t xml:space="preserve"> </w:t>
                  </w:r>
                </w:p>
              </w:txbxContent>
            </v:textbox>
            <w10:wrap type="tight"/>
          </v:shape>
        </w:pict>
      </w: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p>
    <w:p w:rsidR="00C748D3" w:rsidRDefault="00C748D3" w:rsidP="00C748D3">
      <w:pPr>
        <w:rPr>
          <w:rFonts w:ascii="Comic Sans MS" w:hAnsi="Comic Sans MS"/>
        </w:rPr>
      </w:pPr>
      <w:r>
        <w:rPr>
          <w:rFonts w:ascii="Comic Sans MS" w:hAnsi="Comic Sans MS"/>
        </w:rPr>
        <w:t xml:space="preserve">A </w:t>
      </w:r>
      <w:r w:rsidRPr="006F0B5E">
        <w:rPr>
          <w:rFonts w:ascii="Comic Sans MS" w:hAnsi="Comic Sans MS"/>
          <w:i/>
        </w:rPr>
        <w:t>recumbent fold</w:t>
      </w:r>
      <w:r>
        <w:rPr>
          <w:rFonts w:ascii="Comic Sans MS" w:hAnsi="Comic Sans MS"/>
        </w:rPr>
        <w:t xml:space="preserve"> occurs when geologic compression forces cause the center of a fold to go from being vertical to being horizontal. A </w:t>
      </w:r>
      <w:r w:rsidRPr="006F0B5E">
        <w:rPr>
          <w:rFonts w:ascii="Comic Sans MS" w:hAnsi="Comic Sans MS"/>
          <w:i/>
        </w:rPr>
        <w:t>talus slope</w:t>
      </w:r>
      <w:r>
        <w:rPr>
          <w:rFonts w:ascii="Comic Sans MS" w:hAnsi="Comic Sans MS"/>
        </w:rPr>
        <w:t xml:space="preserve"> is a slope of broken rocks formed from erosion, landslide, or </w:t>
      </w:r>
      <w:proofErr w:type="spellStart"/>
      <w:r>
        <w:rPr>
          <w:rFonts w:ascii="Comic Sans MS" w:hAnsi="Comic Sans MS"/>
        </w:rPr>
        <w:t>rockfall</w:t>
      </w:r>
      <w:proofErr w:type="spellEnd"/>
      <w:r>
        <w:rPr>
          <w:rFonts w:ascii="Comic Sans MS" w:hAnsi="Comic Sans MS"/>
        </w:rPr>
        <w:t xml:space="preserve">. Draw and label the recumbent fold and talus slope in the diagram above. </w:t>
      </w:r>
    </w:p>
    <w:p w:rsidR="00C748D3" w:rsidRDefault="00C748D3" w:rsidP="00C748D3">
      <w:pPr>
        <w:rPr>
          <w:rFonts w:ascii="Comic Sans MS" w:hAnsi="Comic Sans MS"/>
        </w:rPr>
      </w:pPr>
    </w:p>
    <w:p w:rsidR="00C748D3" w:rsidRDefault="00C748D3" w:rsidP="00C748D3">
      <w:pPr>
        <w:rPr>
          <w:rFonts w:ascii="Comic Sans MS" w:hAnsi="Comic Sans MS"/>
        </w:rPr>
      </w:pPr>
    </w:p>
    <w:p w:rsidR="007F4EC9" w:rsidRPr="002B2E9E" w:rsidRDefault="007F4EC9" w:rsidP="00C748D3">
      <w:pPr>
        <w:rPr>
          <w:rFonts w:ascii="Comic Sans MS" w:hAnsi="Comic Sans MS"/>
          <w:sz w:val="20"/>
        </w:rPr>
      </w:pPr>
    </w:p>
    <w:p w:rsidR="00C748D3" w:rsidRPr="002B2E9E" w:rsidRDefault="002B2E9E" w:rsidP="002B2E9E">
      <w:pPr>
        <w:jc w:val="right"/>
        <w:rPr>
          <w:rFonts w:ascii="Comic Sans MS" w:hAnsi="Comic Sans MS"/>
          <w:sz w:val="18"/>
        </w:rPr>
      </w:pPr>
      <w:r w:rsidRPr="002B2E9E">
        <w:rPr>
          <w:rFonts w:ascii="Helvetica" w:hAnsi="Helvetica" w:cs="Helvetica"/>
          <w:sz w:val="18"/>
          <w:szCs w:val="32"/>
        </w:rPr>
        <w:t xml:space="preserve">(Palos Verdes Peninsula Land Conservancy, for more information visit </w:t>
      </w:r>
      <w:hyperlink r:id="rId23" w:history="1">
        <w:r w:rsidRPr="002B2E9E">
          <w:rPr>
            <w:rFonts w:ascii="Helvetica" w:hAnsi="Helvetica" w:cs="Helvetica"/>
            <w:color w:val="0000FA"/>
            <w:sz w:val="18"/>
            <w:szCs w:val="32"/>
            <w:u w:val="single" w:color="0000FA"/>
          </w:rPr>
          <w:t>www.pvplc.org</w:t>
        </w:r>
      </w:hyperlink>
      <w:r w:rsidRPr="002B2E9E">
        <w:rPr>
          <w:rFonts w:ascii="Helvetica" w:hAnsi="Helvetica" w:cs="Helvetica"/>
          <w:sz w:val="18"/>
          <w:szCs w:val="32"/>
        </w:rPr>
        <w:t>)</w:t>
      </w:r>
    </w:p>
    <w:p w:rsidR="00C748D3" w:rsidRDefault="00C748D3" w:rsidP="00C748D3">
      <w:pPr>
        <w:jc w:val="center"/>
        <w:rPr>
          <w:rFonts w:ascii="Comic Sans MS" w:hAnsi="Comic Sans MS"/>
          <w:b/>
          <w:sz w:val="28"/>
        </w:rPr>
      </w:pPr>
      <w:r>
        <w:rPr>
          <w:rFonts w:ascii="Comic Sans MS" w:hAnsi="Comic Sans MS"/>
          <w:b/>
          <w:sz w:val="28"/>
        </w:rPr>
        <w:t>Southern California Geology Summary</w:t>
      </w:r>
    </w:p>
    <w:p w:rsidR="00C748D3" w:rsidRPr="00040493" w:rsidRDefault="00C748D3" w:rsidP="00C748D3">
      <w:pPr>
        <w:jc w:val="center"/>
        <w:rPr>
          <w:rFonts w:ascii="Comic Sans MS" w:hAnsi="Comic Sans MS"/>
          <w:b/>
          <w:sz w:val="22"/>
        </w:rPr>
      </w:pPr>
    </w:p>
    <w:p w:rsidR="00C748D3" w:rsidRPr="00040493" w:rsidRDefault="00C748D3" w:rsidP="00C748D3">
      <w:pPr>
        <w:jc w:val="center"/>
        <w:rPr>
          <w:rFonts w:ascii="Comic Sans MS" w:hAnsi="Comic Sans MS"/>
          <w:sz w:val="22"/>
        </w:rPr>
      </w:pPr>
      <w:r w:rsidRPr="00040493">
        <w:rPr>
          <w:rFonts w:ascii="Comic Sans MS" w:hAnsi="Comic Sans MS"/>
          <w:sz w:val="22"/>
        </w:rPr>
        <w:t>Use your knowledge from the lesson before the field trip and the field trip to Palos Verdes to answer the questions below.</w:t>
      </w:r>
    </w:p>
    <w:p w:rsidR="00C748D3" w:rsidRDefault="00C748D3" w:rsidP="00C748D3">
      <w:pPr>
        <w:jc w:val="center"/>
        <w:rPr>
          <w:rFonts w:ascii="Comic Sans MS" w:hAnsi="Comic Sans MS"/>
        </w:rPr>
      </w:pPr>
    </w:p>
    <w:p w:rsidR="00C748D3" w:rsidRDefault="00C748D3" w:rsidP="00C748D3">
      <w:pPr>
        <w:pStyle w:val="ListParagraph"/>
        <w:numPr>
          <w:ilvl w:val="0"/>
          <w:numId w:val="4"/>
        </w:numPr>
        <w:jc w:val="center"/>
        <w:rPr>
          <w:rFonts w:ascii="Comic Sans MS" w:hAnsi="Comic Sans MS"/>
        </w:rPr>
      </w:pPr>
      <w:r>
        <w:rPr>
          <w:rFonts w:ascii="Comic Sans MS" w:hAnsi="Comic Sans MS"/>
        </w:rPr>
        <w:t>Why is there so much geologic activit</w:t>
      </w:r>
      <w:r w:rsidR="00B757CF">
        <w:rPr>
          <w:rFonts w:ascii="Comic Sans MS" w:hAnsi="Comic Sans MS"/>
        </w:rPr>
        <w:t xml:space="preserve">y and land movement in Southern </w:t>
      </w:r>
      <w:r>
        <w:rPr>
          <w:rFonts w:ascii="Comic Sans MS" w:hAnsi="Comic Sans MS"/>
        </w:rPr>
        <w:t xml:space="preserve">California? </w:t>
      </w:r>
      <w:r w:rsidR="00B757CF">
        <w:rPr>
          <w:rFonts w:ascii="Comic Sans MS" w:hAnsi="Comic Sans MS"/>
        </w:rPr>
        <w:t>What geologic activity and land movement are found</w:t>
      </w:r>
      <w:r>
        <w:rPr>
          <w:rFonts w:ascii="Comic Sans MS" w:hAnsi="Comic Sans MS"/>
        </w:rPr>
        <w:t xml:space="preserve"> in Palos Verdes?</w:t>
      </w: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Pr="00040493" w:rsidRDefault="00C748D3" w:rsidP="00C748D3">
      <w:pPr>
        <w:jc w:val="center"/>
        <w:rPr>
          <w:rFonts w:ascii="Comic Sans MS" w:hAnsi="Comic Sans MS"/>
        </w:rPr>
      </w:pPr>
    </w:p>
    <w:p w:rsidR="00C748D3" w:rsidRDefault="00C748D3" w:rsidP="00C748D3">
      <w:pPr>
        <w:pStyle w:val="ListParagraph"/>
        <w:numPr>
          <w:ilvl w:val="0"/>
          <w:numId w:val="4"/>
        </w:numPr>
        <w:jc w:val="center"/>
        <w:rPr>
          <w:rFonts w:ascii="Comic Sans MS" w:hAnsi="Comic Sans MS"/>
        </w:rPr>
      </w:pPr>
      <w:r>
        <w:rPr>
          <w:rFonts w:ascii="Comic Sans MS" w:hAnsi="Comic Sans MS"/>
        </w:rPr>
        <w:t xml:space="preserve">Some people say that Southern California might become an island. How would you respond to that statement? Explain </w:t>
      </w:r>
      <w:r w:rsidR="00B757CF">
        <w:rPr>
          <w:rFonts w:ascii="Comic Sans MS" w:hAnsi="Comic Sans MS"/>
        </w:rPr>
        <w:t>your response</w:t>
      </w:r>
      <w:r>
        <w:rPr>
          <w:rFonts w:ascii="Comic Sans MS" w:hAnsi="Comic Sans MS"/>
        </w:rPr>
        <w:t xml:space="preserve"> in geologic terms. Do you think that will happen in your lifetime?</w:t>
      </w: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Default="00C748D3" w:rsidP="00C748D3">
      <w:pPr>
        <w:jc w:val="center"/>
        <w:rPr>
          <w:rFonts w:ascii="Comic Sans MS" w:hAnsi="Comic Sans MS"/>
        </w:rPr>
      </w:pPr>
    </w:p>
    <w:p w:rsidR="00C748D3" w:rsidRPr="00040493" w:rsidRDefault="00C748D3" w:rsidP="00C748D3">
      <w:pPr>
        <w:jc w:val="center"/>
        <w:rPr>
          <w:rFonts w:ascii="Comic Sans MS" w:hAnsi="Comic Sans MS"/>
        </w:rPr>
      </w:pPr>
    </w:p>
    <w:p w:rsidR="00C748D3" w:rsidRDefault="00C748D3" w:rsidP="00C748D3">
      <w:pPr>
        <w:pStyle w:val="ListParagraph"/>
        <w:numPr>
          <w:ilvl w:val="0"/>
          <w:numId w:val="4"/>
        </w:numPr>
        <w:jc w:val="center"/>
        <w:rPr>
          <w:rFonts w:ascii="Comic Sans MS" w:hAnsi="Comic Sans MS"/>
        </w:rPr>
      </w:pPr>
      <w:r>
        <w:rPr>
          <w:rFonts w:ascii="Comic Sans MS" w:hAnsi="Comic Sans MS"/>
        </w:rPr>
        <w:t>Describe three pieces of evidence that you found in the field to show that there was geologic movement in the area:</w:t>
      </w:r>
    </w:p>
    <w:p w:rsidR="00C748D3" w:rsidRDefault="00C748D3" w:rsidP="00C748D3">
      <w:pPr>
        <w:ind w:left="720"/>
        <w:rPr>
          <w:rFonts w:ascii="Comic Sans MS" w:hAnsi="Comic Sans MS"/>
        </w:rPr>
      </w:pPr>
    </w:p>
    <w:p w:rsidR="00C748D3" w:rsidRDefault="00C748D3" w:rsidP="00C748D3">
      <w:pPr>
        <w:ind w:left="720"/>
        <w:rPr>
          <w:rFonts w:ascii="Comic Sans MS" w:hAnsi="Comic Sans MS"/>
        </w:rPr>
      </w:pPr>
      <w:r>
        <w:rPr>
          <w:rFonts w:ascii="Comic Sans MS" w:hAnsi="Comic Sans MS"/>
        </w:rPr>
        <w:t>a)</w:t>
      </w:r>
    </w:p>
    <w:p w:rsidR="00C748D3" w:rsidRDefault="00C748D3" w:rsidP="00C748D3">
      <w:pPr>
        <w:ind w:left="720"/>
        <w:rPr>
          <w:rFonts w:ascii="Comic Sans MS" w:hAnsi="Comic Sans MS"/>
        </w:rPr>
      </w:pPr>
    </w:p>
    <w:p w:rsidR="00C748D3" w:rsidRDefault="00C748D3" w:rsidP="00C748D3">
      <w:pPr>
        <w:ind w:left="720"/>
        <w:rPr>
          <w:rFonts w:ascii="Comic Sans MS" w:hAnsi="Comic Sans MS"/>
        </w:rPr>
      </w:pPr>
    </w:p>
    <w:p w:rsidR="00C748D3" w:rsidRDefault="00C748D3" w:rsidP="00C748D3">
      <w:pPr>
        <w:ind w:left="720"/>
        <w:rPr>
          <w:rFonts w:ascii="Comic Sans MS" w:hAnsi="Comic Sans MS"/>
        </w:rPr>
      </w:pPr>
      <w:r>
        <w:rPr>
          <w:rFonts w:ascii="Comic Sans MS" w:hAnsi="Comic Sans MS"/>
        </w:rPr>
        <w:t>b)</w:t>
      </w:r>
    </w:p>
    <w:p w:rsidR="00C748D3" w:rsidRDefault="00C748D3" w:rsidP="00C748D3">
      <w:pPr>
        <w:ind w:left="720"/>
        <w:rPr>
          <w:rFonts w:ascii="Comic Sans MS" w:hAnsi="Comic Sans MS"/>
        </w:rPr>
      </w:pPr>
    </w:p>
    <w:p w:rsidR="00C748D3" w:rsidRDefault="00C748D3" w:rsidP="00C748D3">
      <w:pPr>
        <w:ind w:left="720"/>
        <w:rPr>
          <w:rFonts w:ascii="Comic Sans MS" w:hAnsi="Comic Sans MS"/>
        </w:rPr>
      </w:pPr>
    </w:p>
    <w:p w:rsidR="00C748D3" w:rsidRPr="00040493" w:rsidRDefault="00C748D3" w:rsidP="00C748D3">
      <w:pPr>
        <w:ind w:left="720"/>
        <w:rPr>
          <w:rFonts w:ascii="Comic Sans MS" w:hAnsi="Comic Sans MS"/>
        </w:rPr>
      </w:pPr>
      <w:r>
        <w:rPr>
          <w:rFonts w:ascii="Comic Sans MS" w:hAnsi="Comic Sans MS"/>
        </w:rPr>
        <w:t>c)</w:t>
      </w:r>
    </w:p>
    <w:p w:rsidR="00C748D3" w:rsidRDefault="00C748D3"/>
    <w:p w:rsidR="00C748D3" w:rsidRDefault="00C748D3"/>
    <w:p w:rsidR="00C748D3" w:rsidRDefault="00C748D3"/>
    <w:p w:rsidR="00C748D3" w:rsidRDefault="00C748D3"/>
    <w:p w:rsidR="00C748D3" w:rsidRDefault="00C748D3"/>
    <w:p w:rsidR="00C748D3" w:rsidRDefault="00C748D3"/>
    <w:p w:rsidR="00C748D3" w:rsidRDefault="00C748D3"/>
    <w:p w:rsidR="00C748D3" w:rsidRDefault="00C748D3"/>
    <w:p w:rsidR="005A34D2" w:rsidRDefault="005A34D2" w:rsidP="005A34D2">
      <w:pPr>
        <w:rPr>
          <w:b/>
        </w:rPr>
      </w:pPr>
      <w:r>
        <w:rPr>
          <w:b/>
        </w:rPr>
        <w:t>ICO Science Outdoors- 7</w:t>
      </w:r>
      <w:r w:rsidRPr="00DF4A24">
        <w:rPr>
          <w:b/>
          <w:vertAlign w:val="superscript"/>
        </w:rPr>
        <w:t>th</w:t>
      </w:r>
      <w:r>
        <w:rPr>
          <w:b/>
        </w:rPr>
        <w:t xml:space="preserve"> grade</w:t>
      </w:r>
    </w:p>
    <w:p w:rsidR="007F4EC9" w:rsidRDefault="007F4EC9" w:rsidP="005A34D2">
      <w:r>
        <w:rPr>
          <w:b/>
        </w:rPr>
        <w:t xml:space="preserve">Author: </w:t>
      </w:r>
      <w:r>
        <w:t xml:space="preserve">Becky </w:t>
      </w:r>
      <w:proofErr w:type="spellStart"/>
      <w:r>
        <w:t>Niemiec</w:t>
      </w:r>
      <w:proofErr w:type="spellEnd"/>
    </w:p>
    <w:p w:rsidR="005A34D2" w:rsidRPr="007F4EC9" w:rsidRDefault="005A34D2" w:rsidP="005A34D2"/>
    <w:p w:rsidR="005A34D2" w:rsidRPr="00F0745C" w:rsidRDefault="005A34D2" w:rsidP="005A34D2">
      <w:pPr>
        <w:rPr>
          <w:b/>
        </w:rPr>
      </w:pPr>
      <w:r w:rsidRPr="00F0745C">
        <w:rPr>
          <w:b/>
        </w:rPr>
        <w:t>Location:</w:t>
      </w:r>
    </w:p>
    <w:p w:rsidR="005A34D2" w:rsidRPr="00F0745C" w:rsidRDefault="005A34D2" w:rsidP="005A34D2">
      <w:r w:rsidRPr="00F0745C">
        <w:t xml:space="preserve">The location of most of these outdoor field trips will be in Griffith Park, which is mainly dominated by a Coastal sage scrub community, one of the most threatened habitat types in the United States. The coastal sage scrub supports significant numbers of endemic species (found nowhere else). The scrub community consists of spiky yucca plants, </w:t>
      </w:r>
      <w:proofErr w:type="spellStart"/>
      <w:r w:rsidRPr="00F0745C">
        <w:t>cholla</w:t>
      </w:r>
      <w:proofErr w:type="spellEnd"/>
      <w:r w:rsidRPr="00F0745C">
        <w:t xml:space="preserve">, and other rare native scrub that persists on sandy soils. Insect and reptile species, such as the Western Fence Lizard or the California Legless Lizard, are the most commonly seen and the most diverse. Griffith Park also contains Oak Woodland, which has one of the highest wildlife species richness of any habitat in California. The Oak trees provide acorns, which in turn provide food resources for many animals, such as the western gray squirrel and woodpeckers. Amphibians, such as the Coast Range newt, are also common in the area. </w:t>
      </w:r>
    </w:p>
    <w:p w:rsidR="005A34D2" w:rsidRPr="00F0745C" w:rsidRDefault="005A34D2" w:rsidP="005A34D2">
      <w:pPr>
        <w:rPr>
          <w:b/>
        </w:rPr>
      </w:pPr>
    </w:p>
    <w:p w:rsidR="005A34D2" w:rsidRPr="00F0745C" w:rsidRDefault="005A34D2" w:rsidP="005A34D2">
      <w:pPr>
        <w:rPr>
          <w:b/>
        </w:rPr>
      </w:pPr>
      <w:r w:rsidRPr="00F0745C">
        <w:rPr>
          <w:b/>
        </w:rPr>
        <w:t xml:space="preserve">Science Standards: </w:t>
      </w:r>
      <w:r w:rsidRPr="00F0745C">
        <w:t>Below are specific science standards, taken directly from “Science Content Standards for California Public Schools,” that must be completed by the termination of 7</w:t>
      </w:r>
      <w:r w:rsidRPr="00F0745C">
        <w:rPr>
          <w:vertAlign w:val="superscript"/>
        </w:rPr>
        <w:t>th</w:t>
      </w:r>
      <w:r w:rsidRPr="00F0745C">
        <w:t xml:space="preserve"> grade. These are the specific standards that would apply directly to the outdoor project. </w:t>
      </w:r>
    </w:p>
    <w:p w:rsidR="005A34D2" w:rsidRPr="00F0745C" w:rsidRDefault="005A34D2" w:rsidP="005A34D2">
      <w:r w:rsidRPr="00F0745C">
        <w:t>-Biological evolution accounts for the diversity of species developed through gradual processes over many generations.</w:t>
      </w:r>
    </w:p>
    <w:p w:rsidR="005A34D2" w:rsidRPr="00F0745C" w:rsidRDefault="005A34D2" w:rsidP="005A34D2">
      <w:r w:rsidRPr="00F0745C">
        <w:t>-students know both genetic variation and environmental factors are causes of evolution and diversity of organisms</w:t>
      </w:r>
    </w:p>
    <w:p w:rsidR="005A34D2" w:rsidRPr="00F0745C" w:rsidRDefault="005A34D2" w:rsidP="005A34D2">
      <w:r w:rsidRPr="00F0745C">
        <w:t>-students know the reasoning used by Charles Darwin in reaching his conclusion that natural selection is the mechanism of evolution</w:t>
      </w:r>
    </w:p>
    <w:p w:rsidR="00400645" w:rsidRDefault="00400645" w:rsidP="005A34D2">
      <w:pPr>
        <w:rPr>
          <w:sz w:val="22"/>
        </w:rPr>
      </w:pPr>
    </w:p>
    <w:p w:rsidR="00400645" w:rsidRPr="00400645" w:rsidRDefault="00400645" w:rsidP="005A34D2">
      <w:pPr>
        <w:rPr>
          <w:sz w:val="22"/>
        </w:rPr>
      </w:pPr>
      <w:r>
        <w:rPr>
          <w:b/>
          <w:sz w:val="22"/>
        </w:rPr>
        <w:t xml:space="preserve">Supplies: </w:t>
      </w:r>
      <w:r>
        <w:rPr>
          <w:sz w:val="22"/>
        </w:rPr>
        <w:t xml:space="preserve">Plant identification books (2 are available </w:t>
      </w:r>
      <w:r w:rsidR="00780AEB" w:rsidRPr="00D80F65">
        <w:rPr>
          <w:sz w:val="22"/>
        </w:rPr>
        <w:t>from</w:t>
      </w:r>
      <w:r w:rsidR="00780AEB">
        <w:rPr>
          <w:sz w:val="22"/>
        </w:rPr>
        <w:t xml:space="preserve"> </w:t>
      </w:r>
      <w:r>
        <w:rPr>
          <w:sz w:val="22"/>
        </w:rPr>
        <w:t xml:space="preserve">ICO- ask volunteers to donate others), </w:t>
      </w:r>
      <w:proofErr w:type="spellStart"/>
      <w:r>
        <w:rPr>
          <w:sz w:val="22"/>
        </w:rPr>
        <w:t>zipblock</w:t>
      </w:r>
      <w:proofErr w:type="spellEnd"/>
      <w:r>
        <w:rPr>
          <w:sz w:val="22"/>
        </w:rPr>
        <w:t xml:space="preserve"> bags to take plant samples, measuring tapes</w:t>
      </w:r>
    </w:p>
    <w:p w:rsidR="005A34D2" w:rsidRPr="00400645" w:rsidRDefault="005A34D2" w:rsidP="005A34D2">
      <w:pPr>
        <w:rPr>
          <w:b/>
          <w:sz w:val="22"/>
        </w:rPr>
      </w:pPr>
    </w:p>
    <w:p w:rsidR="005A34D2" w:rsidRPr="00F0745C" w:rsidRDefault="005A34D2" w:rsidP="005A34D2">
      <w:pPr>
        <w:rPr>
          <w:sz w:val="22"/>
        </w:rPr>
      </w:pPr>
      <w:r w:rsidRPr="00F0745C">
        <w:rPr>
          <w:b/>
          <w:sz w:val="22"/>
        </w:rPr>
        <w:t xml:space="preserve">Project: </w:t>
      </w:r>
      <w:r w:rsidRPr="00F0745C">
        <w:rPr>
          <w:sz w:val="22"/>
        </w:rPr>
        <w:t>The 7</w:t>
      </w:r>
      <w:r w:rsidRPr="00F0745C">
        <w:rPr>
          <w:sz w:val="22"/>
          <w:vertAlign w:val="superscript"/>
        </w:rPr>
        <w:t>th</w:t>
      </w:r>
      <w:r w:rsidRPr="00F0745C">
        <w:rPr>
          <w:sz w:val="22"/>
        </w:rPr>
        <w:t xml:space="preserve"> graders will participate in a 3 day research project- one day </w:t>
      </w:r>
      <w:r w:rsidR="00780AEB" w:rsidRPr="00D80F65">
        <w:rPr>
          <w:sz w:val="22"/>
        </w:rPr>
        <w:t>of</w:t>
      </w:r>
      <w:r w:rsidR="00780AEB">
        <w:rPr>
          <w:sz w:val="22"/>
        </w:rPr>
        <w:t xml:space="preserve"> </w:t>
      </w:r>
      <w:r w:rsidRPr="00F0745C">
        <w:rPr>
          <w:sz w:val="22"/>
        </w:rPr>
        <w:t xml:space="preserve">which will be in the field- to become an expert on a particular plant and adaptations of </w:t>
      </w:r>
      <w:r w:rsidR="00780AEB" w:rsidRPr="00D80F65">
        <w:rPr>
          <w:sz w:val="22"/>
        </w:rPr>
        <w:t>that</w:t>
      </w:r>
      <w:r w:rsidR="00780AEB">
        <w:rPr>
          <w:sz w:val="22"/>
        </w:rPr>
        <w:t xml:space="preserve"> </w:t>
      </w:r>
      <w:r w:rsidRPr="00F0745C">
        <w:rPr>
          <w:sz w:val="22"/>
        </w:rPr>
        <w:t xml:space="preserve">plant.  </w:t>
      </w:r>
    </w:p>
    <w:p w:rsidR="005A34D2" w:rsidRPr="00F0745C" w:rsidRDefault="005A34D2" w:rsidP="005A34D2">
      <w:pPr>
        <w:rPr>
          <w:sz w:val="22"/>
        </w:rPr>
      </w:pPr>
    </w:p>
    <w:p w:rsidR="005A34D2" w:rsidRPr="007F4EC9" w:rsidRDefault="005A34D2" w:rsidP="005A34D2">
      <w:r w:rsidRPr="007F4EC9">
        <w:t xml:space="preserve">Day 1: In the classroom, students will be taught about basic plant adaptations and some of the plant species that they may see out in the field to gain an understanding of the types of adaptations that they might want to look out for. Students will be given the first worksheet below and discuss those adaptations. Students will also briefly be taught about the coastal sage scrub community, the Mediterranean climate of Southern California, and the frequent forest fires in the area. </w:t>
      </w:r>
    </w:p>
    <w:p w:rsidR="005A34D2" w:rsidRPr="007F4EC9" w:rsidRDefault="005A34D2" w:rsidP="005A34D2">
      <w:r w:rsidRPr="007F4EC9">
        <w:t xml:space="preserve">Ask students about how an understanding of the environment of a plant can help give clues about the adaptations of plants and brainstorm questions about the environment around the plant. </w:t>
      </w:r>
      <w:r w:rsidR="007F4EC9">
        <w:t>Bring in 5-10 different plants to the classroom and have students complete the worksheet below, recording the</w:t>
      </w:r>
      <w:r w:rsidR="00780AEB" w:rsidRPr="00F36C2E">
        <w:t>ir</w:t>
      </w:r>
      <w:r w:rsidR="007F4EC9">
        <w:t xml:space="preserve"> observations and the possible adaptations the </w:t>
      </w:r>
      <w:r w:rsidR="00780AEB" w:rsidRPr="00F36C2E">
        <w:t>plants</w:t>
      </w:r>
      <w:r w:rsidR="00780AEB">
        <w:t xml:space="preserve"> </w:t>
      </w:r>
      <w:r w:rsidR="007F4EC9">
        <w:t>might have based on those observations.</w:t>
      </w:r>
    </w:p>
    <w:p w:rsidR="005A34D2" w:rsidRPr="007F4EC9" w:rsidRDefault="005A34D2" w:rsidP="005A34D2">
      <w:r w:rsidRPr="007F4EC9">
        <w:t xml:space="preserve">Day 2: Have </w:t>
      </w:r>
      <w:proofErr w:type="gramStart"/>
      <w:r w:rsidRPr="007F4EC9">
        <w:t>students</w:t>
      </w:r>
      <w:proofErr w:type="gramEnd"/>
      <w:r w:rsidRPr="007F4EC9">
        <w:t xml:space="preserve"> complete Plant Adaptations field study worksheet on the hike.</w:t>
      </w:r>
    </w:p>
    <w:p w:rsidR="00F0745C" w:rsidRPr="007F4EC9" w:rsidRDefault="005A34D2" w:rsidP="005A34D2">
      <w:r w:rsidRPr="007F4EC9">
        <w:t xml:space="preserve">Day 3: Have students research online to complete the final worksheet and synthesize their observational studies with their online research. Have students give a brief </w:t>
      </w:r>
      <w:r w:rsidR="00F36C2E">
        <w:t>three</w:t>
      </w:r>
      <w:r w:rsidRPr="007F4EC9">
        <w:t xml:space="preserve"> minute presentation on their plant to the rest of their class.</w:t>
      </w:r>
    </w:p>
    <w:p w:rsidR="00F0745C" w:rsidRPr="007F4EC9" w:rsidRDefault="00F0745C"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F4EC9" w:rsidRDefault="007F4EC9" w:rsidP="005A34D2"/>
    <w:p w:rsidR="00780AEB" w:rsidRDefault="00780AEB" w:rsidP="005A34D2"/>
    <w:p w:rsidR="00780AEB" w:rsidRDefault="00780AEB" w:rsidP="005A34D2"/>
    <w:p w:rsidR="00780AEB" w:rsidRDefault="00780AEB" w:rsidP="005A34D2"/>
    <w:p w:rsidR="00780AEB" w:rsidRDefault="00780AEB" w:rsidP="005A34D2"/>
    <w:p w:rsidR="00780AEB" w:rsidRDefault="00780AEB" w:rsidP="005A34D2"/>
    <w:p w:rsidR="00780AEB" w:rsidRDefault="00780AEB" w:rsidP="005A34D2"/>
    <w:p w:rsidR="00780AEB" w:rsidRDefault="00780AEB" w:rsidP="005A34D2"/>
    <w:p w:rsidR="00780AEB" w:rsidRDefault="00780AEB" w:rsidP="005A34D2"/>
    <w:p w:rsidR="007F4EC9" w:rsidRDefault="007F4EC9" w:rsidP="005A34D2"/>
    <w:p w:rsidR="005A34D2" w:rsidRPr="00F0745C" w:rsidRDefault="005A34D2" w:rsidP="005A34D2">
      <w:pPr>
        <w:rPr>
          <w:sz w:val="22"/>
        </w:rPr>
      </w:pPr>
    </w:p>
    <w:p w:rsidR="005A34D2" w:rsidRPr="000B2C51" w:rsidRDefault="005A34D2" w:rsidP="005A34D2">
      <w:pPr>
        <w:pStyle w:val="ListParagraph"/>
        <w:ind w:hanging="450"/>
        <w:jc w:val="center"/>
        <w:rPr>
          <w:rFonts w:ascii="Skia" w:hAnsi="Skia"/>
          <w:b/>
          <w:sz w:val="28"/>
          <w:u w:val="single"/>
        </w:rPr>
      </w:pPr>
      <w:r>
        <w:rPr>
          <w:rFonts w:ascii="Skia" w:hAnsi="Skia"/>
          <w:b/>
          <w:sz w:val="28"/>
          <w:u w:val="single"/>
        </w:rPr>
        <w:t>Plant Adaptations</w:t>
      </w:r>
    </w:p>
    <w:p w:rsidR="005A34D2" w:rsidRPr="00906A87" w:rsidRDefault="005A34D2" w:rsidP="005A34D2">
      <w:pPr>
        <w:pStyle w:val="ListParagraph"/>
        <w:ind w:hanging="450"/>
        <w:rPr>
          <w:rFonts w:ascii="Times" w:hAnsi="Times"/>
          <w:sz w:val="22"/>
        </w:rPr>
      </w:pPr>
    </w:p>
    <w:p w:rsidR="005A34D2" w:rsidRPr="00906A87" w:rsidRDefault="005A34D2" w:rsidP="005A34D2">
      <w:pPr>
        <w:pStyle w:val="ListParagraph"/>
        <w:ind w:left="270"/>
        <w:rPr>
          <w:rFonts w:ascii="Comic Sans MS" w:hAnsi="Comic Sans MS"/>
          <w:sz w:val="22"/>
        </w:rPr>
      </w:pPr>
      <w:r w:rsidRPr="00906A87">
        <w:rPr>
          <w:rFonts w:ascii="Comic Sans MS" w:hAnsi="Comic Sans MS"/>
          <w:sz w:val="22"/>
        </w:rPr>
        <w:t xml:space="preserve">The </w:t>
      </w:r>
      <w:proofErr w:type="gramStart"/>
      <w:r w:rsidRPr="00906A87">
        <w:rPr>
          <w:rFonts w:ascii="Comic Sans MS" w:hAnsi="Comic Sans MS"/>
          <w:b/>
          <w:sz w:val="22"/>
        </w:rPr>
        <w:t xml:space="preserve">flora </w:t>
      </w:r>
      <w:r w:rsidRPr="00906A87">
        <w:rPr>
          <w:rFonts w:ascii="Comic Sans MS" w:hAnsi="Comic Sans MS"/>
          <w:sz w:val="22"/>
        </w:rPr>
        <w:t>of an area are</w:t>
      </w:r>
      <w:proofErr w:type="gramEnd"/>
      <w:r w:rsidRPr="00906A87">
        <w:rPr>
          <w:rFonts w:ascii="Comic Sans MS" w:hAnsi="Comic Sans MS"/>
          <w:sz w:val="22"/>
        </w:rPr>
        <w:t xml:space="preserve"> the plants of that region. Scientists record facts about the flora of a region to understand more about the </w:t>
      </w:r>
      <w:r w:rsidRPr="00906A87">
        <w:rPr>
          <w:rFonts w:ascii="Comic Sans MS" w:hAnsi="Comic Sans MS"/>
          <w:b/>
          <w:sz w:val="22"/>
        </w:rPr>
        <w:t xml:space="preserve">ecology </w:t>
      </w:r>
      <w:r w:rsidRPr="00906A87">
        <w:rPr>
          <w:rFonts w:ascii="Comic Sans MS" w:hAnsi="Comic Sans MS"/>
          <w:sz w:val="22"/>
        </w:rPr>
        <w:t xml:space="preserve">of the area, while others keep track of flora to understand which plants can be used for agriculture or medicine. The </w:t>
      </w:r>
      <w:proofErr w:type="gramStart"/>
      <w:r w:rsidRPr="00906A87">
        <w:rPr>
          <w:rFonts w:ascii="Comic Sans MS" w:hAnsi="Comic Sans MS"/>
          <w:sz w:val="22"/>
        </w:rPr>
        <w:t>flora of different habitats are</w:t>
      </w:r>
      <w:proofErr w:type="gramEnd"/>
      <w:r w:rsidRPr="00906A87">
        <w:rPr>
          <w:rFonts w:ascii="Comic Sans MS" w:hAnsi="Comic Sans MS"/>
          <w:sz w:val="22"/>
        </w:rPr>
        <w:t xml:space="preserve"> different from one another because many plants have </w:t>
      </w:r>
      <w:r w:rsidRPr="00906A87">
        <w:rPr>
          <w:rFonts w:ascii="Comic Sans MS" w:hAnsi="Comic Sans MS"/>
          <w:b/>
          <w:sz w:val="22"/>
        </w:rPr>
        <w:t xml:space="preserve">adaptations </w:t>
      </w:r>
      <w:r w:rsidRPr="00906A87">
        <w:rPr>
          <w:rFonts w:ascii="Comic Sans MS" w:hAnsi="Comic Sans MS"/>
          <w:sz w:val="22"/>
        </w:rPr>
        <w:t>to their specific environment. Adaptations are traits that help an organism survive better in certain conditions.</w:t>
      </w:r>
    </w:p>
    <w:p w:rsidR="005A34D2" w:rsidRPr="00906A87" w:rsidRDefault="005A34D2" w:rsidP="005A34D2">
      <w:pPr>
        <w:pStyle w:val="ListParagraph"/>
        <w:ind w:hanging="450"/>
        <w:rPr>
          <w:rFonts w:ascii="Comic Sans MS" w:hAnsi="Comic Sans MS"/>
          <w:sz w:val="22"/>
        </w:rPr>
      </w:pPr>
    </w:p>
    <w:p w:rsidR="005A34D2" w:rsidRPr="00906A87" w:rsidRDefault="005A34D2" w:rsidP="005A34D2">
      <w:pPr>
        <w:pStyle w:val="ListParagraph"/>
        <w:ind w:hanging="450"/>
        <w:rPr>
          <w:rFonts w:ascii="Comic Sans MS" w:hAnsi="Comic Sans MS"/>
          <w:i/>
          <w:sz w:val="22"/>
        </w:rPr>
      </w:pPr>
      <w:r w:rsidRPr="00906A87">
        <w:rPr>
          <w:rFonts w:ascii="Comic Sans MS" w:hAnsi="Comic Sans MS"/>
          <w:i/>
          <w:sz w:val="22"/>
        </w:rPr>
        <w:t>If you were a plant…</w:t>
      </w:r>
    </w:p>
    <w:p w:rsidR="005A34D2" w:rsidRPr="00906A87" w:rsidRDefault="005A34D2" w:rsidP="005A34D2">
      <w:pPr>
        <w:pStyle w:val="ListParagraph"/>
        <w:ind w:hanging="450"/>
        <w:rPr>
          <w:rFonts w:ascii="Comic Sans MS" w:hAnsi="Comic Sans MS"/>
          <w:sz w:val="22"/>
        </w:rPr>
      </w:pPr>
      <w:r w:rsidRPr="00906A87">
        <w:rPr>
          <w:rFonts w:ascii="Comic Sans MS" w:hAnsi="Comic Sans MS"/>
          <w:sz w:val="22"/>
        </w:rPr>
        <w:t>What sort of adaptation would you want to prevent animals from eating y</w:t>
      </w:r>
      <w:r>
        <w:rPr>
          <w:rFonts w:ascii="Comic Sans MS" w:hAnsi="Comic Sans MS"/>
          <w:sz w:val="22"/>
        </w:rPr>
        <w:t>ou?</w:t>
      </w:r>
    </w:p>
    <w:p w:rsidR="005A34D2" w:rsidRPr="00906A87" w:rsidRDefault="005A34D2" w:rsidP="005A34D2">
      <w:pPr>
        <w:pStyle w:val="ListParagraph"/>
        <w:ind w:hanging="450"/>
        <w:rPr>
          <w:rFonts w:ascii="Comic Sans MS" w:hAnsi="Comic Sans MS"/>
          <w:sz w:val="22"/>
        </w:rPr>
      </w:pPr>
    </w:p>
    <w:p w:rsidR="005A34D2" w:rsidRPr="00906A87" w:rsidRDefault="005A34D2" w:rsidP="005A34D2">
      <w:pPr>
        <w:pStyle w:val="ListParagraph"/>
        <w:ind w:hanging="450"/>
        <w:rPr>
          <w:rFonts w:ascii="Comic Sans MS" w:hAnsi="Comic Sans MS"/>
          <w:sz w:val="22"/>
        </w:rPr>
      </w:pPr>
      <w:r>
        <w:rPr>
          <w:rFonts w:ascii="Comic Sans MS" w:hAnsi="Comic Sans MS"/>
          <w:noProof/>
        </w:rPr>
        <w:drawing>
          <wp:anchor distT="0" distB="0" distL="114300" distR="114300" simplePos="0" relativeHeight="251669504" behindDoc="0" locked="0" layoutInCell="1" allowOverlap="1">
            <wp:simplePos x="0" y="0"/>
            <wp:positionH relativeFrom="column">
              <wp:posOffset>4572000</wp:posOffset>
            </wp:positionH>
            <wp:positionV relativeFrom="paragraph">
              <wp:posOffset>0</wp:posOffset>
            </wp:positionV>
            <wp:extent cx="1143000" cy="914400"/>
            <wp:effectExtent l="2540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906A87">
        <w:rPr>
          <w:rFonts w:ascii="Comic Sans MS" w:hAnsi="Comic Sans MS"/>
          <w:b/>
          <w:sz w:val="22"/>
        </w:rPr>
        <w:t>Spines!</w:t>
      </w:r>
      <w:r w:rsidRPr="00906A87">
        <w:rPr>
          <w:rFonts w:ascii="Comic Sans MS" w:hAnsi="Comic Sans MS"/>
          <w:sz w:val="22"/>
        </w:rPr>
        <w:t xml:space="preserve">  </w:t>
      </w:r>
      <w:r>
        <w:rPr>
          <w:rFonts w:ascii="Comic Sans MS" w:hAnsi="Comic Sans MS"/>
          <w:sz w:val="22"/>
        </w:rPr>
        <w:t xml:space="preserve">The needles on a </w:t>
      </w:r>
      <w:proofErr w:type="spellStart"/>
      <w:r>
        <w:rPr>
          <w:rFonts w:ascii="Comic Sans MS" w:hAnsi="Comic Sans MS"/>
          <w:sz w:val="22"/>
        </w:rPr>
        <w:t>cholla</w:t>
      </w:r>
      <w:proofErr w:type="spellEnd"/>
      <w:r>
        <w:rPr>
          <w:rFonts w:ascii="Comic Sans MS" w:hAnsi="Comic Sans MS"/>
          <w:sz w:val="22"/>
        </w:rPr>
        <w:t xml:space="preserve"> plant or barrel cactus, such as the one to the right, protect</w:t>
      </w:r>
      <w:r w:rsidRPr="00906A87">
        <w:rPr>
          <w:rFonts w:ascii="Comic Sans MS" w:hAnsi="Comic Sans MS"/>
          <w:sz w:val="22"/>
        </w:rPr>
        <w:t xml:space="preserve"> the plant </w:t>
      </w:r>
      <w:r>
        <w:rPr>
          <w:rFonts w:ascii="Comic Sans MS" w:hAnsi="Comic Sans MS"/>
          <w:sz w:val="22"/>
        </w:rPr>
        <w:t>from being eaten by thirsty animals in the desert looking for a source of water.</w:t>
      </w:r>
      <w:r w:rsidRPr="00906A87">
        <w:t xml:space="preserve"> </w:t>
      </w:r>
    </w:p>
    <w:p w:rsidR="005A34D2" w:rsidRPr="00906A87" w:rsidRDefault="005A34D2" w:rsidP="005A34D2">
      <w:pPr>
        <w:ind w:hanging="450"/>
      </w:pPr>
      <w:r>
        <w:rPr>
          <w:noProof/>
        </w:rPr>
        <w:drawing>
          <wp:anchor distT="0" distB="0" distL="114300" distR="114300" simplePos="0" relativeHeight="251670528" behindDoc="0" locked="0" layoutInCell="1" allowOverlap="1">
            <wp:simplePos x="0" y="0"/>
            <wp:positionH relativeFrom="column">
              <wp:posOffset>-228600</wp:posOffset>
            </wp:positionH>
            <wp:positionV relativeFrom="paragraph">
              <wp:posOffset>151765</wp:posOffset>
            </wp:positionV>
            <wp:extent cx="1143000" cy="850900"/>
            <wp:effectExtent l="2540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143000" cy="850900"/>
                    </a:xfrm>
                    <a:prstGeom prst="rect">
                      <a:avLst/>
                    </a:prstGeom>
                    <a:noFill/>
                    <a:ln w="9525">
                      <a:noFill/>
                      <a:miter lim="800000"/>
                      <a:headEnd/>
                      <a:tailEnd/>
                    </a:ln>
                  </pic:spPr>
                </pic:pic>
              </a:graphicData>
            </a:graphic>
          </wp:anchor>
        </w:drawing>
      </w:r>
    </w:p>
    <w:p w:rsidR="005A34D2" w:rsidRDefault="005A34D2" w:rsidP="005A34D2">
      <w:pPr>
        <w:ind w:hanging="450"/>
        <w:rPr>
          <w:rFonts w:ascii="Comic Sans MS" w:hAnsi="Comic Sans MS"/>
          <w:sz w:val="22"/>
        </w:rPr>
      </w:pPr>
      <w:r>
        <w:rPr>
          <w:rFonts w:ascii="Comic Sans MS" w:hAnsi="Comic Sans MS"/>
          <w:b/>
          <w:sz w:val="22"/>
        </w:rPr>
        <w:t xml:space="preserve">To Toxins! </w:t>
      </w:r>
      <w:r>
        <w:rPr>
          <w:rFonts w:ascii="Comic Sans MS" w:hAnsi="Comic Sans MS"/>
          <w:sz w:val="22"/>
        </w:rPr>
        <w:t>Poison oak and poison ivy have toxins that are</w:t>
      </w:r>
      <w:r w:rsidR="00922B00">
        <w:rPr>
          <w:rFonts w:ascii="Comic Sans MS" w:hAnsi="Comic Sans MS"/>
          <w:sz w:val="22"/>
        </w:rPr>
        <w:t xml:space="preserve"> released when another organism</w:t>
      </w:r>
      <w:r>
        <w:rPr>
          <w:rFonts w:ascii="Comic Sans MS" w:hAnsi="Comic Sans MS"/>
          <w:sz w:val="22"/>
        </w:rPr>
        <w:t xml:space="preserve"> brushes up against the plant. This is an adaptation to prevent animals from feeding on the leaves or to prevent hikers like you from trampling</w:t>
      </w:r>
      <w:r w:rsidR="00AA5F87">
        <w:rPr>
          <w:rFonts w:ascii="Comic Sans MS" w:hAnsi="Comic Sans MS"/>
          <w:sz w:val="22"/>
        </w:rPr>
        <w:t xml:space="preserve"> the plant! Beware of poison oak</w:t>
      </w:r>
      <w:r>
        <w:rPr>
          <w:rFonts w:ascii="Comic Sans MS" w:hAnsi="Comic Sans MS"/>
          <w:sz w:val="22"/>
        </w:rPr>
        <w:t xml:space="preserve"> in the field… </w:t>
      </w:r>
      <w:r w:rsidR="00AA5F87">
        <w:rPr>
          <w:rFonts w:ascii="Comic Sans MS" w:hAnsi="Comic Sans MS"/>
          <w:sz w:val="22"/>
        </w:rPr>
        <w:t>it has</w:t>
      </w:r>
      <w:r>
        <w:rPr>
          <w:rFonts w:ascii="Comic Sans MS" w:hAnsi="Comic Sans MS"/>
          <w:sz w:val="22"/>
        </w:rPr>
        <w:t xml:space="preserve"> leaves of three.</w:t>
      </w:r>
    </w:p>
    <w:p w:rsidR="005A34D2" w:rsidRDefault="005A34D2" w:rsidP="005A34D2">
      <w:pPr>
        <w:ind w:hanging="450"/>
        <w:rPr>
          <w:rFonts w:ascii="Comic Sans MS" w:hAnsi="Comic Sans MS"/>
          <w:sz w:val="22"/>
        </w:rPr>
      </w:pPr>
    </w:p>
    <w:p w:rsidR="005A34D2" w:rsidRPr="00906A87" w:rsidRDefault="005A34D2" w:rsidP="005A34D2">
      <w:pPr>
        <w:ind w:left="720" w:hanging="450"/>
        <w:rPr>
          <w:rFonts w:ascii="Comic Sans MS" w:hAnsi="Comic Sans MS"/>
          <w:sz w:val="22"/>
        </w:rPr>
      </w:pPr>
      <w:r>
        <w:rPr>
          <w:rFonts w:ascii="Comic Sans MS" w:hAnsi="Comic Sans MS"/>
          <w:sz w:val="22"/>
        </w:rPr>
        <w:t xml:space="preserve">What sort of adaptation would you want to prevent water loss if you were living in a very dry area? </w:t>
      </w:r>
    </w:p>
    <w:p w:rsidR="005A34D2" w:rsidRPr="00E80710" w:rsidRDefault="005A34D2" w:rsidP="005A34D2">
      <w:pPr>
        <w:ind w:hanging="450"/>
        <w:rPr>
          <w:rFonts w:ascii="Comic Sans MS" w:hAnsi="Comic Sans MS"/>
          <w:sz w:val="22"/>
        </w:rPr>
      </w:pPr>
      <w:r>
        <w:rPr>
          <w:rFonts w:ascii="Comic Sans MS" w:hAnsi="Comic Sans MS"/>
          <w:noProof/>
        </w:rPr>
        <w:drawing>
          <wp:anchor distT="0" distB="0" distL="114300" distR="114300" simplePos="0" relativeHeight="251671552" behindDoc="0" locked="0" layoutInCell="1" allowOverlap="1">
            <wp:simplePos x="0" y="0"/>
            <wp:positionH relativeFrom="column">
              <wp:posOffset>4343400</wp:posOffset>
            </wp:positionH>
            <wp:positionV relativeFrom="paragraph">
              <wp:posOffset>92710</wp:posOffset>
            </wp:positionV>
            <wp:extent cx="1371600" cy="1028065"/>
            <wp:effectExtent l="2540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371600" cy="1028065"/>
                    </a:xfrm>
                    <a:prstGeom prst="rect">
                      <a:avLst/>
                    </a:prstGeom>
                    <a:noFill/>
                    <a:ln w="9525">
                      <a:noFill/>
                      <a:miter lim="800000"/>
                      <a:headEnd/>
                      <a:tailEnd/>
                    </a:ln>
                  </pic:spPr>
                </pic:pic>
              </a:graphicData>
            </a:graphic>
          </wp:anchor>
        </w:drawing>
      </w:r>
    </w:p>
    <w:p w:rsidR="005A34D2" w:rsidRDefault="005A34D2" w:rsidP="005A34D2">
      <w:pPr>
        <w:ind w:left="720" w:hanging="450"/>
        <w:rPr>
          <w:rFonts w:ascii="Comic Sans MS" w:hAnsi="Comic Sans MS"/>
          <w:sz w:val="22"/>
        </w:rPr>
      </w:pPr>
      <w:r>
        <w:rPr>
          <w:rFonts w:ascii="Comic Sans MS" w:hAnsi="Comic Sans MS"/>
          <w:b/>
          <w:sz w:val="22"/>
        </w:rPr>
        <w:t xml:space="preserve">Small, tiny Leaves! </w:t>
      </w:r>
      <w:proofErr w:type="spellStart"/>
      <w:r>
        <w:rPr>
          <w:rFonts w:ascii="Comic Sans MS" w:hAnsi="Comic Sans MS"/>
          <w:sz w:val="22"/>
        </w:rPr>
        <w:t>Chamise</w:t>
      </w:r>
      <w:proofErr w:type="spellEnd"/>
      <w:r>
        <w:rPr>
          <w:rFonts w:ascii="Comic Sans MS" w:hAnsi="Comic Sans MS"/>
          <w:sz w:val="22"/>
        </w:rPr>
        <w:t>, a plant that is part of the Chaparral community, has tiny, clustered leaves with less surface area that prevent it from losing water in the dry climate of Southern California.</w:t>
      </w:r>
    </w:p>
    <w:p w:rsidR="005A34D2" w:rsidRDefault="005A34D2" w:rsidP="005A34D2">
      <w:pPr>
        <w:ind w:left="720" w:hanging="450"/>
        <w:rPr>
          <w:rFonts w:ascii="Comic Sans MS" w:hAnsi="Comic Sans MS"/>
          <w:sz w:val="22"/>
        </w:rPr>
      </w:pPr>
      <w:r>
        <w:rPr>
          <w:rFonts w:ascii="Comic Sans MS" w:hAnsi="Comic Sans MS"/>
          <w:noProof/>
        </w:rPr>
        <w:drawing>
          <wp:anchor distT="0" distB="0" distL="114300" distR="114300" simplePos="0" relativeHeight="251672576" behindDoc="0" locked="0" layoutInCell="1" allowOverlap="1">
            <wp:simplePos x="0" y="0"/>
            <wp:positionH relativeFrom="column">
              <wp:posOffset>228600</wp:posOffset>
            </wp:positionH>
            <wp:positionV relativeFrom="paragraph">
              <wp:posOffset>132715</wp:posOffset>
            </wp:positionV>
            <wp:extent cx="1371600" cy="916940"/>
            <wp:effectExtent l="2540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1371600" cy="916940"/>
                    </a:xfrm>
                    <a:prstGeom prst="rect">
                      <a:avLst/>
                    </a:prstGeom>
                    <a:noFill/>
                    <a:ln w="9525">
                      <a:noFill/>
                      <a:miter lim="800000"/>
                      <a:headEnd/>
                      <a:tailEnd/>
                    </a:ln>
                  </pic:spPr>
                </pic:pic>
              </a:graphicData>
            </a:graphic>
          </wp:anchor>
        </w:drawing>
      </w:r>
    </w:p>
    <w:p w:rsidR="005A34D2" w:rsidRPr="00E80710" w:rsidRDefault="005A34D2" w:rsidP="005A34D2">
      <w:pPr>
        <w:ind w:left="720" w:hanging="450"/>
        <w:rPr>
          <w:rFonts w:ascii="Comic Sans MS" w:hAnsi="Comic Sans MS"/>
          <w:sz w:val="22"/>
        </w:rPr>
      </w:pPr>
      <w:r>
        <w:rPr>
          <w:rFonts w:ascii="Comic Sans MS" w:hAnsi="Comic Sans MS"/>
          <w:b/>
          <w:sz w:val="22"/>
        </w:rPr>
        <w:t xml:space="preserve">Wax-coated Leaves. </w:t>
      </w:r>
      <w:r>
        <w:rPr>
          <w:rFonts w:ascii="Comic Sans MS" w:hAnsi="Comic Sans MS"/>
          <w:sz w:val="22"/>
        </w:rPr>
        <w:t xml:space="preserve">The California scrub-oak has a waxy coat over its leaves, which helps prevent water from evaporating in the heat. </w:t>
      </w:r>
    </w:p>
    <w:p w:rsidR="005A34D2" w:rsidRPr="00A5255A" w:rsidRDefault="005A34D2" w:rsidP="005A34D2">
      <w:pPr>
        <w:ind w:hanging="450"/>
        <w:rPr>
          <w:rFonts w:ascii="Comic Sans MS" w:hAnsi="Comic Sans MS"/>
          <w:sz w:val="22"/>
        </w:rPr>
      </w:pPr>
      <w:r>
        <w:rPr>
          <w:rFonts w:ascii="Comic Sans MS" w:hAnsi="Comic Sans MS"/>
          <w:noProof/>
          <w:sz w:val="22"/>
        </w:rPr>
        <w:drawing>
          <wp:anchor distT="0" distB="0" distL="114300" distR="114300" simplePos="0" relativeHeight="251673600" behindDoc="0" locked="0" layoutInCell="1" allowOverlap="1">
            <wp:simplePos x="0" y="0"/>
            <wp:positionH relativeFrom="column">
              <wp:posOffset>2628900</wp:posOffset>
            </wp:positionH>
            <wp:positionV relativeFrom="paragraph">
              <wp:posOffset>321310</wp:posOffset>
            </wp:positionV>
            <wp:extent cx="1346200" cy="1016000"/>
            <wp:effectExtent l="2540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346200" cy="1016000"/>
                    </a:xfrm>
                    <a:prstGeom prst="rect">
                      <a:avLst/>
                    </a:prstGeom>
                    <a:noFill/>
                    <a:ln w="9525">
                      <a:noFill/>
                      <a:miter lim="800000"/>
                      <a:headEnd/>
                      <a:tailEnd/>
                    </a:ln>
                  </pic:spPr>
                </pic:pic>
              </a:graphicData>
            </a:graphic>
          </wp:anchor>
        </w:drawing>
      </w:r>
    </w:p>
    <w:p w:rsidR="005A34D2" w:rsidRPr="00A5255A" w:rsidRDefault="005A34D2" w:rsidP="005A34D2">
      <w:pPr>
        <w:ind w:hanging="450"/>
        <w:rPr>
          <w:rFonts w:ascii="Comic Sans MS" w:hAnsi="Comic Sans MS"/>
          <w:sz w:val="22"/>
        </w:rPr>
      </w:pPr>
    </w:p>
    <w:p w:rsidR="005A34D2" w:rsidRDefault="005A34D2" w:rsidP="005A34D2">
      <w:pPr>
        <w:tabs>
          <w:tab w:val="left" w:pos="1333"/>
        </w:tabs>
        <w:ind w:left="720" w:hanging="450"/>
        <w:rPr>
          <w:rFonts w:ascii="Comic Sans MS" w:hAnsi="Comic Sans MS"/>
          <w:sz w:val="22"/>
        </w:rPr>
      </w:pPr>
      <w:r>
        <w:rPr>
          <w:rFonts w:ascii="Comic Sans MS" w:hAnsi="Comic Sans MS"/>
          <w:b/>
          <w:sz w:val="22"/>
        </w:rPr>
        <w:t xml:space="preserve">Deep Roots! </w:t>
      </w:r>
      <w:r>
        <w:rPr>
          <w:rFonts w:ascii="Comic Sans MS" w:hAnsi="Comic Sans MS"/>
          <w:sz w:val="22"/>
        </w:rPr>
        <w:t>Some plants, such as mesquite, shown on the right, have very deep and extensive root systems so that they can reach hard to get water in the soil.</w:t>
      </w:r>
    </w:p>
    <w:p w:rsidR="005A34D2" w:rsidRDefault="005A34D2" w:rsidP="005A34D2">
      <w:pPr>
        <w:tabs>
          <w:tab w:val="left" w:pos="1333"/>
        </w:tabs>
        <w:ind w:left="720"/>
        <w:rPr>
          <w:rFonts w:ascii="Comic Sans MS" w:hAnsi="Comic Sans MS"/>
          <w:sz w:val="22"/>
        </w:rPr>
      </w:pPr>
    </w:p>
    <w:p w:rsidR="005A34D2" w:rsidRDefault="005A34D2" w:rsidP="005A34D2">
      <w:pPr>
        <w:pStyle w:val="ListParagraph"/>
        <w:jc w:val="center"/>
        <w:rPr>
          <w:rFonts w:ascii="Skia" w:hAnsi="Skia"/>
          <w:b/>
          <w:sz w:val="28"/>
          <w:u w:val="single"/>
        </w:rPr>
      </w:pPr>
    </w:p>
    <w:p w:rsidR="005A34D2" w:rsidRDefault="005A34D2" w:rsidP="005A34D2">
      <w:pPr>
        <w:jc w:val="cente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p>
    <w:p w:rsidR="005A34D2" w:rsidRDefault="005A34D2" w:rsidP="005A34D2">
      <w:pPr>
        <w:ind w:left="5040" w:firstLine="720"/>
        <w:jc w:val="center"/>
        <w:rPr>
          <w:sz w:val="22"/>
        </w:rPr>
      </w:pPr>
    </w:p>
    <w:p w:rsidR="005A34D2" w:rsidRPr="00F67C9B" w:rsidRDefault="005A34D2" w:rsidP="005A34D2">
      <w:pPr>
        <w:ind w:left="5040" w:firstLine="720"/>
        <w:jc w:val="center"/>
        <w:rPr>
          <w:b/>
          <w:sz w:val="22"/>
        </w:rPr>
      </w:pPr>
      <w:r>
        <w:rPr>
          <w:b/>
          <w:sz w:val="22"/>
        </w:rPr>
        <w:t>Name</w:t>
      </w:r>
      <w:proofErr w:type="gramStart"/>
      <w:r>
        <w:rPr>
          <w:b/>
          <w:sz w:val="22"/>
        </w:rPr>
        <w:t>:_</w:t>
      </w:r>
      <w:proofErr w:type="gramEnd"/>
      <w:r>
        <w:rPr>
          <w:b/>
          <w:sz w:val="22"/>
        </w:rPr>
        <w:t>__________________________</w:t>
      </w:r>
    </w:p>
    <w:p w:rsidR="005A34D2" w:rsidRDefault="005A34D2" w:rsidP="005A34D2">
      <w:pPr>
        <w:ind w:left="5040" w:firstLine="720"/>
        <w:jc w:val="center"/>
        <w:rPr>
          <w:sz w:val="22"/>
        </w:rPr>
      </w:pPr>
    </w:p>
    <w:p w:rsidR="005A34D2" w:rsidRDefault="005A34D2" w:rsidP="005A34D2">
      <w:pPr>
        <w:ind w:left="5040" w:firstLine="720"/>
        <w:jc w:val="center"/>
        <w:rPr>
          <w:sz w:val="22"/>
        </w:rPr>
      </w:pPr>
    </w:p>
    <w:tbl>
      <w:tblPr>
        <w:tblStyle w:val="MediumGrid2-Accent3"/>
        <w:tblpPr w:leftFromText="180" w:rightFromText="180" w:vertAnchor="text" w:horzAnchor="page" w:tblpX="1549" w:tblpY="-52"/>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ook w:val="04A0"/>
      </w:tblPr>
      <w:tblGrid>
        <w:gridCol w:w="2887"/>
        <w:gridCol w:w="2887"/>
        <w:gridCol w:w="2887"/>
      </w:tblGrid>
      <w:tr w:rsidR="005A34D2">
        <w:trPr>
          <w:cnfStyle w:val="100000000000"/>
          <w:trHeight w:val="1100"/>
        </w:trPr>
        <w:tc>
          <w:tcPr>
            <w:cnfStyle w:val="001000000100"/>
            <w:tcW w:w="2887" w:type="dxa"/>
            <w:tcBorders>
              <w:top w:val="single" w:sz="12" w:space="0" w:color="9BBB59" w:themeColor="accent3"/>
              <w:left w:val="none" w:sz="0" w:space="0" w:color="auto"/>
              <w:bottom w:val="none" w:sz="0" w:space="0" w:color="auto"/>
              <w:right w:val="none" w:sz="0" w:space="0" w:color="auto"/>
            </w:tcBorders>
          </w:tcPr>
          <w:p w:rsidR="005A34D2" w:rsidRPr="00F67C9B" w:rsidRDefault="005A34D2" w:rsidP="008F189D">
            <w:pPr>
              <w:rPr>
                <w:sz w:val="28"/>
              </w:rPr>
            </w:pPr>
            <w:r w:rsidRPr="00F67C9B">
              <w:rPr>
                <w:sz w:val="28"/>
              </w:rPr>
              <w:t>Plant #</w:t>
            </w:r>
            <w:r>
              <w:rPr>
                <w:sz w:val="28"/>
              </w:rPr>
              <w:t>:</w:t>
            </w:r>
          </w:p>
        </w:tc>
        <w:tc>
          <w:tcPr>
            <w:tcW w:w="2887" w:type="dxa"/>
            <w:tcBorders>
              <w:top w:val="single" w:sz="12" w:space="0" w:color="9BBB59" w:themeColor="accent3"/>
            </w:tcBorders>
          </w:tcPr>
          <w:p w:rsidR="005A34D2" w:rsidRPr="00F67C9B" w:rsidRDefault="005A34D2" w:rsidP="008F189D">
            <w:pPr>
              <w:cnfStyle w:val="100000000000"/>
              <w:rPr>
                <w:sz w:val="28"/>
              </w:rPr>
            </w:pPr>
            <w:r>
              <w:rPr>
                <w:sz w:val="28"/>
              </w:rPr>
              <w:t xml:space="preserve">Observations of Plant Structures </w:t>
            </w:r>
            <w:r w:rsidRPr="00F67C9B">
              <w:t>(leaves,</w:t>
            </w:r>
            <w:r>
              <w:t xml:space="preserve"> height, flowers, seedpods, etc)</w:t>
            </w:r>
            <w:r>
              <w:rPr>
                <w:sz w:val="28"/>
              </w:rPr>
              <w:t xml:space="preserve"> :</w:t>
            </w:r>
          </w:p>
        </w:tc>
        <w:tc>
          <w:tcPr>
            <w:tcW w:w="2887" w:type="dxa"/>
            <w:tcBorders>
              <w:top w:val="single" w:sz="12" w:space="0" w:color="9BBB59" w:themeColor="accent3"/>
            </w:tcBorders>
          </w:tcPr>
          <w:p w:rsidR="005A34D2" w:rsidRPr="00F67C9B" w:rsidRDefault="005A34D2" w:rsidP="008F189D">
            <w:pPr>
              <w:cnfStyle w:val="100000000000"/>
              <w:rPr>
                <w:sz w:val="28"/>
              </w:rPr>
            </w:pPr>
            <w:r>
              <w:rPr>
                <w:sz w:val="28"/>
              </w:rPr>
              <w:t>Potential Adaptations of Plant based on Observations:</w:t>
            </w:r>
          </w:p>
        </w:tc>
      </w:tr>
      <w:tr w:rsidR="005A34D2">
        <w:trPr>
          <w:cnfStyle w:val="000000100000"/>
          <w:trHeight w:val="1100"/>
        </w:trPr>
        <w:tc>
          <w:tcPr>
            <w:cnfStyle w:val="001000000000"/>
            <w:tcW w:w="2887" w:type="dxa"/>
            <w:tcBorders>
              <w:left w:val="single" w:sz="12" w:space="0" w:color="9BBB59" w:themeColor="accent3"/>
            </w:tcBorders>
          </w:tcPr>
          <w:p w:rsidR="005A34D2" w:rsidRDefault="005A34D2" w:rsidP="008F189D"/>
        </w:tc>
        <w:tc>
          <w:tcPr>
            <w:tcW w:w="2887" w:type="dxa"/>
          </w:tcPr>
          <w:p w:rsidR="005A34D2" w:rsidRDefault="005A34D2" w:rsidP="008F189D">
            <w:pPr>
              <w:cnfStyle w:val="000000100000"/>
            </w:pPr>
          </w:p>
        </w:tc>
        <w:tc>
          <w:tcPr>
            <w:tcW w:w="2887" w:type="dxa"/>
          </w:tcPr>
          <w:p w:rsidR="005A34D2" w:rsidRDefault="005A34D2" w:rsidP="008F189D">
            <w:pPr>
              <w:cnfStyle w:val="000000100000"/>
            </w:pPr>
          </w:p>
        </w:tc>
      </w:tr>
      <w:tr w:rsidR="005A34D2">
        <w:trPr>
          <w:trHeight w:val="1100"/>
        </w:trPr>
        <w:tc>
          <w:tcPr>
            <w:cnfStyle w:val="001000000000"/>
            <w:tcW w:w="2887" w:type="dxa"/>
            <w:tcBorders>
              <w:left w:val="none" w:sz="0" w:space="0" w:color="auto"/>
              <w:bottom w:val="none" w:sz="0" w:space="0" w:color="auto"/>
              <w:right w:val="none" w:sz="0" w:space="0" w:color="auto"/>
            </w:tcBorders>
          </w:tcPr>
          <w:p w:rsidR="005A34D2" w:rsidRDefault="005A34D2" w:rsidP="008F189D"/>
        </w:tc>
        <w:tc>
          <w:tcPr>
            <w:tcW w:w="2887" w:type="dxa"/>
          </w:tcPr>
          <w:p w:rsidR="005A34D2" w:rsidRDefault="005A34D2" w:rsidP="008F189D">
            <w:pPr>
              <w:cnfStyle w:val="000000000000"/>
            </w:pPr>
          </w:p>
        </w:tc>
        <w:tc>
          <w:tcPr>
            <w:tcW w:w="2887" w:type="dxa"/>
          </w:tcPr>
          <w:p w:rsidR="005A34D2" w:rsidRDefault="005A34D2" w:rsidP="008F189D">
            <w:pPr>
              <w:cnfStyle w:val="000000000000"/>
            </w:pPr>
          </w:p>
        </w:tc>
      </w:tr>
      <w:tr w:rsidR="005A34D2">
        <w:trPr>
          <w:cnfStyle w:val="000000100000"/>
          <w:trHeight w:val="1100"/>
        </w:trPr>
        <w:tc>
          <w:tcPr>
            <w:cnfStyle w:val="001000000000"/>
            <w:tcW w:w="2887" w:type="dxa"/>
            <w:tcBorders>
              <w:left w:val="single" w:sz="12" w:space="0" w:color="9BBB59" w:themeColor="accent3"/>
            </w:tcBorders>
          </w:tcPr>
          <w:p w:rsidR="005A34D2" w:rsidRDefault="005A34D2" w:rsidP="008F189D"/>
        </w:tc>
        <w:tc>
          <w:tcPr>
            <w:tcW w:w="2887" w:type="dxa"/>
          </w:tcPr>
          <w:p w:rsidR="005A34D2" w:rsidRDefault="005A34D2" w:rsidP="008F189D">
            <w:pPr>
              <w:cnfStyle w:val="000000100000"/>
            </w:pPr>
          </w:p>
        </w:tc>
        <w:tc>
          <w:tcPr>
            <w:tcW w:w="2887" w:type="dxa"/>
          </w:tcPr>
          <w:p w:rsidR="005A34D2" w:rsidRDefault="005A34D2" w:rsidP="008F189D">
            <w:pPr>
              <w:cnfStyle w:val="000000100000"/>
            </w:pPr>
          </w:p>
        </w:tc>
      </w:tr>
      <w:tr w:rsidR="005A34D2">
        <w:trPr>
          <w:trHeight w:val="1100"/>
        </w:trPr>
        <w:tc>
          <w:tcPr>
            <w:cnfStyle w:val="001000000000"/>
            <w:tcW w:w="2887" w:type="dxa"/>
            <w:tcBorders>
              <w:left w:val="single" w:sz="12" w:space="0" w:color="9BBB59" w:themeColor="accent3"/>
            </w:tcBorders>
          </w:tcPr>
          <w:p w:rsidR="005A34D2" w:rsidRDefault="005A34D2" w:rsidP="008F189D"/>
        </w:tc>
        <w:tc>
          <w:tcPr>
            <w:tcW w:w="2887" w:type="dxa"/>
          </w:tcPr>
          <w:p w:rsidR="005A34D2" w:rsidRDefault="005A34D2" w:rsidP="008F189D">
            <w:pPr>
              <w:cnfStyle w:val="000000000000"/>
            </w:pPr>
          </w:p>
        </w:tc>
        <w:tc>
          <w:tcPr>
            <w:tcW w:w="2887" w:type="dxa"/>
          </w:tcPr>
          <w:p w:rsidR="005A34D2" w:rsidRDefault="005A34D2" w:rsidP="008F189D">
            <w:pPr>
              <w:cnfStyle w:val="000000000000"/>
            </w:pPr>
          </w:p>
        </w:tc>
      </w:tr>
      <w:tr w:rsidR="005A34D2">
        <w:trPr>
          <w:cnfStyle w:val="000000100000"/>
          <w:trHeight w:val="1100"/>
        </w:trPr>
        <w:tc>
          <w:tcPr>
            <w:cnfStyle w:val="001000000000"/>
            <w:tcW w:w="2887" w:type="dxa"/>
            <w:tcBorders>
              <w:left w:val="single" w:sz="12" w:space="0" w:color="9BBB59" w:themeColor="accent3"/>
            </w:tcBorders>
          </w:tcPr>
          <w:p w:rsidR="005A34D2" w:rsidRDefault="005A34D2" w:rsidP="008F189D"/>
        </w:tc>
        <w:tc>
          <w:tcPr>
            <w:tcW w:w="2887" w:type="dxa"/>
          </w:tcPr>
          <w:p w:rsidR="005A34D2" w:rsidRDefault="005A34D2" w:rsidP="008F189D">
            <w:pPr>
              <w:cnfStyle w:val="000000100000"/>
            </w:pPr>
          </w:p>
        </w:tc>
        <w:tc>
          <w:tcPr>
            <w:tcW w:w="2887" w:type="dxa"/>
          </w:tcPr>
          <w:p w:rsidR="005A34D2" w:rsidRDefault="005A34D2" w:rsidP="008F189D">
            <w:pPr>
              <w:cnfStyle w:val="000000100000"/>
            </w:pPr>
          </w:p>
        </w:tc>
      </w:tr>
      <w:tr w:rsidR="005A34D2">
        <w:trPr>
          <w:trHeight w:val="1100"/>
        </w:trPr>
        <w:tc>
          <w:tcPr>
            <w:cnfStyle w:val="001000000000"/>
            <w:tcW w:w="2887" w:type="dxa"/>
            <w:tcBorders>
              <w:left w:val="none" w:sz="0" w:space="0" w:color="auto"/>
              <w:bottom w:val="none" w:sz="0" w:space="0" w:color="auto"/>
              <w:right w:val="none" w:sz="0" w:space="0" w:color="auto"/>
            </w:tcBorders>
          </w:tcPr>
          <w:p w:rsidR="005A34D2" w:rsidRDefault="005A34D2" w:rsidP="008F189D"/>
        </w:tc>
        <w:tc>
          <w:tcPr>
            <w:tcW w:w="2887" w:type="dxa"/>
          </w:tcPr>
          <w:p w:rsidR="005A34D2" w:rsidRDefault="005A34D2" w:rsidP="008F189D">
            <w:pPr>
              <w:cnfStyle w:val="000000000000"/>
            </w:pPr>
          </w:p>
        </w:tc>
        <w:tc>
          <w:tcPr>
            <w:tcW w:w="2887" w:type="dxa"/>
          </w:tcPr>
          <w:p w:rsidR="005A34D2" w:rsidRDefault="005A34D2" w:rsidP="008F189D">
            <w:pPr>
              <w:cnfStyle w:val="000000000000"/>
            </w:pPr>
          </w:p>
        </w:tc>
      </w:tr>
      <w:tr w:rsidR="005A34D2">
        <w:trPr>
          <w:cnfStyle w:val="000000100000"/>
          <w:trHeight w:val="1100"/>
        </w:trPr>
        <w:tc>
          <w:tcPr>
            <w:cnfStyle w:val="001000000000"/>
            <w:tcW w:w="2887" w:type="dxa"/>
            <w:tcBorders>
              <w:left w:val="single" w:sz="12" w:space="0" w:color="9BBB59" w:themeColor="accent3"/>
            </w:tcBorders>
          </w:tcPr>
          <w:p w:rsidR="005A34D2" w:rsidRDefault="005A34D2" w:rsidP="008F189D"/>
        </w:tc>
        <w:tc>
          <w:tcPr>
            <w:tcW w:w="2887" w:type="dxa"/>
          </w:tcPr>
          <w:p w:rsidR="005A34D2" w:rsidRDefault="005A34D2" w:rsidP="008F189D">
            <w:pPr>
              <w:cnfStyle w:val="000000100000"/>
            </w:pPr>
          </w:p>
        </w:tc>
        <w:tc>
          <w:tcPr>
            <w:tcW w:w="2887" w:type="dxa"/>
          </w:tcPr>
          <w:p w:rsidR="005A34D2" w:rsidRDefault="005A34D2" w:rsidP="008F189D">
            <w:pPr>
              <w:cnfStyle w:val="000000100000"/>
            </w:pPr>
          </w:p>
        </w:tc>
      </w:tr>
      <w:tr w:rsidR="005A34D2">
        <w:trPr>
          <w:trHeight w:val="1100"/>
        </w:trPr>
        <w:tc>
          <w:tcPr>
            <w:cnfStyle w:val="001000000000"/>
            <w:tcW w:w="2887" w:type="dxa"/>
            <w:tcBorders>
              <w:left w:val="none" w:sz="0" w:space="0" w:color="auto"/>
              <w:bottom w:val="none" w:sz="0" w:space="0" w:color="auto"/>
              <w:right w:val="none" w:sz="0" w:space="0" w:color="auto"/>
            </w:tcBorders>
          </w:tcPr>
          <w:p w:rsidR="005A34D2" w:rsidRDefault="005A34D2" w:rsidP="008F189D"/>
        </w:tc>
        <w:tc>
          <w:tcPr>
            <w:tcW w:w="2887" w:type="dxa"/>
          </w:tcPr>
          <w:p w:rsidR="005A34D2" w:rsidRDefault="005A34D2" w:rsidP="008F189D">
            <w:pPr>
              <w:cnfStyle w:val="000000000000"/>
            </w:pPr>
          </w:p>
        </w:tc>
        <w:tc>
          <w:tcPr>
            <w:tcW w:w="2887" w:type="dxa"/>
          </w:tcPr>
          <w:p w:rsidR="005A34D2" w:rsidRDefault="005A34D2" w:rsidP="008F189D">
            <w:pPr>
              <w:cnfStyle w:val="000000000000"/>
            </w:pPr>
          </w:p>
        </w:tc>
      </w:tr>
      <w:tr w:rsidR="005A34D2">
        <w:trPr>
          <w:cnfStyle w:val="000000100000"/>
          <w:trHeight w:val="1100"/>
        </w:trPr>
        <w:tc>
          <w:tcPr>
            <w:cnfStyle w:val="001000000000"/>
            <w:tcW w:w="2887" w:type="dxa"/>
            <w:tcBorders>
              <w:left w:val="single" w:sz="12" w:space="0" w:color="9BBB59" w:themeColor="accent3"/>
              <w:bottom w:val="single" w:sz="12" w:space="0" w:color="9BBB59" w:themeColor="accent3"/>
            </w:tcBorders>
          </w:tcPr>
          <w:p w:rsidR="005A34D2" w:rsidRDefault="005A34D2" w:rsidP="008F189D"/>
        </w:tc>
        <w:tc>
          <w:tcPr>
            <w:tcW w:w="2887" w:type="dxa"/>
            <w:tcBorders>
              <w:bottom w:val="single" w:sz="12" w:space="0" w:color="9BBB59" w:themeColor="accent3"/>
            </w:tcBorders>
          </w:tcPr>
          <w:p w:rsidR="005A34D2" w:rsidRDefault="005A34D2" w:rsidP="008F189D">
            <w:pPr>
              <w:cnfStyle w:val="000000100000"/>
            </w:pPr>
          </w:p>
        </w:tc>
        <w:tc>
          <w:tcPr>
            <w:tcW w:w="2887" w:type="dxa"/>
            <w:tcBorders>
              <w:bottom w:val="single" w:sz="12" w:space="0" w:color="9BBB59" w:themeColor="accent3"/>
            </w:tcBorders>
          </w:tcPr>
          <w:p w:rsidR="005A34D2" w:rsidRDefault="005A34D2" w:rsidP="008F189D">
            <w:pPr>
              <w:cnfStyle w:val="000000100000"/>
            </w:pPr>
          </w:p>
        </w:tc>
      </w:tr>
    </w:tbl>
    <w:p w:rsidR="005A34D2" w:rsidRDefault="005A34D2" w:rsidP="005A34D2">
      <w:pPr>
        <w:rPr>
          <w:sz w:val="22"/>
        </w:rPr>
      </w:pPr>
    </w:p>
    <w:p w:rsidR="008A50D8" w:rsidRDefault="008A50D8" w:rsidP="004C784E">
      <w:pPr>
        <w:ind w:left="5040" w:firstLine="720"/>
        <w:jc w:val="center"/>
        <w:rPr>
          <w:sz w:val="22"/>
        </w:rPr>
      </w:pPr>
    </w:p>
    <w:p w:rsidR="004C784E" w:rsidRDefault="004C784E" w:rsidP="004C784E">
      <w:pPr>
        <w:ind w:left="5040" w:firstLine="720"/>
        <w:jc w:val="center"/>
        <w:rPr>
          <w:sz w:val="22"/>
        </w:rPr>
      </w:pPr>
      <w:r>
        <w:rPr>
          <w:sz w:val="22"/>
        </w:rPr>
        <w:t>Name:</w:t>
      </w:r>
    </w:p>
    <w:p w:rsidR="004C784E" w:rsidRPr="00F1404C" w:rsidRDefault="004C784E" w:rsidP="004C784E">
      <w:pPr>
        <w:jc w:val="cente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Partner:</w:t>
      </w:r>
    </w:p>
    <w:p w:rsidR="004C784E" w:rsidRDefault="004C784E" w:rsidP="004C784E">
      <w:pPr>
        <w:jc w:val="center"/>
        <w:rPr>
          <w:sz w:val="28"/>
        </w:rPr>
      </w:pPr>
      <w:r>
        <w:rPr>
          <w:sz w:val="28"/>
        </w:rPr>
        <w:t>Plant Adaptations Field Study</w:t>
      </w:r>
    </w:p>
    <w:p w:rsidR="004C784E" w:rsidRDefault="004C784E" w:rsidP="004C784E">
      <w:pPr>
        <w:jc w:val="center"/>
        <w:rPr>
          <w:sz w:val="28"/>
        </w:rPr>
      </w:pPr>
    </w:p>
    <w:p w:rsidR="004C784E" w:rsidRDefault="004C784E" w:rsidP="004C784E">
      <w:pPr>
        <w:rPr>
          <w:b/>
          <w:sz w:val="22"/>
        </w:rPr>
      </w:pPr>
      <w:r w:rsidRPr="00A708D2">
        <w:rPr>
          <w:b/>
          <w:sz w:val="22"/>
        </w:rPr>
        <w:t xml:space="preserve">In the field, you will conduct an observational study with a partner on one particular plant species that you see out in the field. You can choose any tagged plant, from a Sycamore Tree to white sage or a </w:t>
      </w:r>
      <w:proofErr w:type="spellStart"/>
      <w:r w:rsidRPr="00A708D2">
        <w:rPr>
          <w:b/>
          <w:sz w:val="22"/>
        </w:rPr>
        <w:t>cholla</w:t>
      </w:r>
      <w:proofErr w:type="spellEnd"/>
      <w:r w:rsidRPr="00A708D2">
        <w:rPr>
          <w:b/>
          <w:sz w:val="22"/>
        </w:rPr>
        <w:t xml:space="preserve"> cactus. Use the plant guides provided to identify your plant. You will complete an environmental observational study and then a study of the leaves of the</w:t>
      </w:r>
      <w:r>
        <w:rPr>
          <w:b/>
          <w:sz w:val="22"/>
        </w:rPr>
        <w:t xml:space="preserve"> </w:t>
      </w:r>
      <w:r w:rsidRPr="00A708D2">
        <w:rPr>
          <w:b/>
          <w:sz w:val="22"/>
        </w:rPr>
        <w:t>plant. Answer all questions below.</w:t>
      </w:r>
    </w:p>
    <w:p w:rsidR="004C784E" w:rsidRDefault="004C784E" w:rsidP="004C784E">
      <w:pPr>
        <w:rPr>
          <w:b/>
          <w:sz w:val="22"/>
        </w:rPr>
      </w:pPr>
    </w:p>
    <w:p w:rsidR="004C784E" w:rsidRPr="00A708D2" w:rsidRDefault="004C784E" w:rsidP="004C784E">
      <w:pPr>
        <w:rPr>
          <w:b/>
          <w:sz w:val="22"/>
        </w:rPr>
      </w:pPr>
      <w:r>
        <w:rPr>
          <w:b/>
          <w:sz w:val="22"/>
        </w:rPr>
        <w:t>Name of plant_______________________________________</w:t>
      </w:r>
    </w:p>
    <w:p w:rsidR="004C784E" w:rsidRPr="008863C6" w:rsidRDefault="004C784E" w:rsidP="004C784E">
      <w:pPr>
        <w:jc w:val="center"/>
        <w:rPr>
          <w:sz w:val="22"/>
        </w:rPr>
      </w:pPr>
    </w:p>
    <w:p w:rsidR="004C784E" w:rsidRPr="00AA5C73" w:rsidRDefault="004C784E" w:rsidP="004C784E">
      <w:pPr>
        <w:pStyle w:val="ListParagraph"/>
        <w:numPr>
          <w:ilvl w:val="0"/>
          <w:numId w:val="7"/>
        </w:numPr>
        <w:rPr>
          <w:i/>
        </w:rPr>
      </w:pPr>
      <w:r w:rsidRPr="00AA5C73">
        <w:rPr>
          <w:i/>
        </w:rPr>
        <w:t xml:space="preserve">Environmental Observations: </w:t>
      </w:r>
    </w:p>
    <w:p w:rsidR="004C784E" w:rsidRPr="008863C6" w:rsidRDefault="004C784E" w:rsidP="004C784E">
      <w:pPr>
        <w:pStyle w:val="ListParagraph"/>
        <w:ind w:left="1080"/>
        <w:rPr>
          <w:sz w:val="22"/>
        </w:rPr>
      </w:pPr>
    </w:p>
    <w:p w:rsidR="004C784E" w:rsidRPr="000E59DD" w:rsidRDefault="000E59DD" w:rsidP="004C784E">
      <w:pPr>
        <w:pStyle w:val="ListParagraph"/>
        <w:numPr>
          <w:ilvl w:val="0"/>
          <w:numId w:val="8"/>
        </w:numPr>
        <w:rPr>
          <w:sz w:val="22"/>
        </w:rPr>
      </w:pPr>
      <w:r w:rsidRPr="000E59DD">
        <w:rPr>
          <w:sz w:val="22"/>
        </w:rPr>
        <w:t xml:space="preserve">Describe the texture and color of the soil </w:t>
      </w:r>
      <w:r>
        <w:rPr>
          <w:sz w:val="22"/>
        </w:rPr>
        <w:t xml:space="preserve">around the plant </w:t>
      </w:r>
      <w:r w:rsidRPr="000E59DD">
        <w:rPr>
          <w:sz w:val="22"/>
        </w:rPr>
        <w:t>as well as the size of soil and rock pieces.</w:t>
      </w:r>
    </w:p>
    <w:p w:rsidR="004C784E" w:rsidRDefault="004C784E" w:rsidP="004C784E">
      <w:pPr>
        <w:rPr>
          <w:sz w:val="22"/>
        </w:rPr>
      </w:pPr>
    </w:p>
    <w:p w:rsidR="004C784E" w:rsidRPr="008863C6" w:rsidRDefault="004C784E" w:rsidP="004C784E">
      <w:pPr>
        <w:rPr>
          <w:sz w:val="22"/>
        </w:rPr>
      </w:pPr>
    </w:p>
    <w:p w:rsidR="004C784E" w:rsidRPr="008863C6" w:rsidRDefault="004C784E" w:rsidP="004C784E">
      <w:pPr>
        <w:pStyle w:val="ListParagraph"/>
        <w:numPr>
          <w:ilvl w:val="0"/>
          <w:numId w:val="8"/>
        </w:numPr>
        <w:rPr>
          <w:sz w:val="22"/>
        </w:rPr>
      </w:pPr>
      <w:r w:rsidRPr="008863C6">
        <w:rPr>
          <w:sz w:val="22"/>
        </w:rPr>
        <w:t>Are there other plants growing within a meter radius of the plant? What types?</w:t>
      </w:r>
    </w:p>
    <w:p w:rsidR="004C784E" w:rsidRPr="008863C6" w:rsidRDefault="004C784E" w:rsidP="004C784E">
      <w:pPr>
        <w:rPr>
          <w:sz w:val="22"/>
        </w:rPr>
      </w:pPr>
    </w:p>
    <w:p w:rsidR="004C784E" w:rsidRPr="008863C6" w:rsidRDefault="004C784E" w:rsidP="004C784E">
      <w:pPr>
        <w:rPr>
          <w:sz w:val="22"/>
        </w:rPr>
      </w:pPr>
    </w:p>
    <w:p w:rsidR="004C784E" w:rsidRPr="008863C6" w:rsidRDefault="004C784E" w:rsidP="004C784E">
      <w:pPr>
        <w:pStyle w:val="ListParagraph"/>
        <w:numPr>
          <w:ilvl w:val="0"/>
          <w:numId w:val="8"/>
        </w:numPr>
        <w:rPr>
          <w:sz w:val="22"/>
        </w:rPr>
      </w:pPr>
      <w:r w:rsidRPr="008863C6">
        <w:rPr>
          <w:sz w:val="22"/>
        </w:rPr>
        <w:t>Is the plant in a canyon or on an exposed hillside</w:t>
      </w:r>
      <w:r w:rsidR="00780AEB" w:rsidRPr="00D83038">
        <w:rPr>
          <w:sz w:val="22"/>
        </w:rPr>
        <w:t>?</w:t>
      </w:r>
      <w:r>
        <w:rPr>
          <w:sz w:val="22"/>
        </w:rPr>
        <w:t xml:space="preserve"> </w:t>
      </w:r>
      <w:r w:rsidR="00780AEB" w:rsidRPr="00D83038">
        <w:rPr>
          <w:sz w:val="22"/>
        </w:rPr>
        <w:t>Is it</w:t>
      </w:r>
      <w:r w:rsidR="00780AEB">
        <w:rPr>
          <w:sz w:val="22"/>
        </w:rPr>
        <w:t xml:space="preserve"> </w:t>
      </w:r>
      <w:r>
        <w:rPr>
          <w:sz w:val="22"/>
        </w:rPr>
        <w:t>in the shade or sun</w:t>
      </w:r>
      <w:r w:rsidRPr="008863C6">
        <w:rPr>
          <w:sz w:val="22"/>
        </w:rPr>
        <w:t>?</w:t>
      </w:r>
    </w:p>
    <w:p w:rsidR="004C784E" w:rsidRDefault="004C784E" w:rsidP="004C784E">
      <w:pPr>
        <w:rPr>
          <w:i/>
          <w:sz w:val="22"/>
        </w:rPr>
      </w:pPr>
    </w:p>
    <w:p w:rsidR="004C784E" w:rsidRDefault="004C784E" w:rsidP="004C784E">
      <w:pPr>
        <w:rPr>
          <w:i/>
          <w:sz w:val="22"/>
        </w:rPr>
      </w:pPr>
    </w:p>
    <w:p w:rsidR="004C784E" w:rsidRPr="008863C6" w:rsidRDefault="004C784E" w:rsidP="004C784E">
      <w:pPr>
        <w:rPr>
          <w:i/>
          <w:sz w:val="22"/>
        </w:rPr>
      </w:pPr>
    </w:p>
    <w:p w:rsidR="004C784E" w:rsidRPr="008863C6" w:rsidRDefault="004C784E" w:rsidP="004C784E">
      <w:pPr>
        <w:rPr>
          <w:i/>
          <w:sz w:val="22"/>
        </w:rPr>
      </w:pPr>
    </w:p>
    <w:p w:rsidR="004C784E" w:rsidRPr="00AA5C73" w:rsidRDefault="004C784E" w:rsidP="004C784E">
      <w:pPr>
        <w:pStyle w:val="ListParagraph"/>
        <w:numPr>
          <w:ilvl w:val="0"/>
          <w:numId w:val="7"/>
        </w:numPr>
        <w:rPr>
          <w:i/>
        </w:rPr>
      </w:pPr>
      <w:r w:rsidRPr="00AA5C73">
        <w:rPr>
          <w:i/>
        </w:rPr>
        <w:t>Plant Characteristic Observations:</w:t>
      </w:r>
    </w:p>
    <w:p w:rsidR="004C784E" w:rsidRPr="008863C6" w:rsidRDefault="004C784E" w:rsidP="004C784E">
      <w:pPr>
        <w:rPr>
          <w:sz w:val="22"/>
        </w:rPr>
      </w:pPr>
    </w:p>
    <w:p w:rsidR="004C784E" w:rsidRPr="008863C6" w:rsidRDefault="004C784E" w:rsidP="004C784E">
      <w:pPr>
        <w:pStyle w:val="ListParagraph"/>
        <w:numPr>
          <w:ilvl w:val="0"/>
          <w:numId w:val="9"/>
        </w:numPr>
        <w:rPr>
          <w:sz w:val="22"/>
        </w:rPr>
      </w:pPr>
      <w:r w:rsidRPr="008863C6">
        <w:rPr>
          <w:sz w:val="22"/>
        </w:rPr>
        <w:t>How tall is the plant? What is its circumference? Use measuring tape provided.</w:t>
      </w:r>
    </w:p>
    <w:p w:rsidR="004C784E" w:rsidRPr="008863C6" w:rsidRDefault="004C784E" w:rsidP="004C784E">
      <w:pPr>
        <w:rPr>
          <w:sz w:val="22"/>
        </w:rPr>
      </w:pPr>
    </w:p>
    <w:p w:rsidR="004C784E" w:rsidRDefault="004C784E" w:rsidP="004C784E">
      <w:pPr>
        <w:ind w:left="720"/>
        <w:rPr>
          <w:sz w:val="22"/>
        </w:rPr>
      </w:pPr>
      <w:r>
        <w:rPr>
          <w:sz w:val="22"/>
        </w:rPr>
        <w:t>Height________________</w:t>
      </w:r>
      <w:proofErr w:type="gramStart"/>
      <w:r>
        <w:rPr>
          <w:sz w:val="22"/>
        </w:rPr>
        <w:t>_  cm</w:t>
      </w:r>
      <w:proofErr w:type="gramEnd"/>
      <w:r>
        <w:rPr>
          <w:sz w:val="22"/>
        </w:rPr>
        <w:t>.</w:t>
      </w:r>
      <w:r>
        <w:rPr>
          <w:sz w:val="22"/>
        </w:rPr>
        <w:tab/>
      </w:r>
      <w:r>
        <w:rPr>
          <w:sz w:val="22"/>
        </w:rPr>
        <w:tab/>
      </w:r>
      <w:proofErr w:type="spellStart"/>
      <w:r>
        <w:rPr>
          <w:sz w:val="22"/>
        </w:rPr>
        <w:t>Circumference____________cm</w:t>
      </w:r>
      <w:proofErr w:type="spellEnd"/>
      <w:r>
        <w:rPr>
          <w:sz w:val="22"/>
        </w:rPr>
        <w:t>.</w:t>
      </w:r>
    </w:p>
    <w:p w:rsidR="004C784E" w:rsidRPr="008863C6" w:rsidRDefault="004C784E" w:rsidP="004C784E">
      <w:pPr>
        <w:rPr>
          <w:sz w:val="22"/>
        </w:rPr>
      </w:pPr>
    </w:p>
    <w:p w:rsidR="004C784E" w:rsidRPr="008863C6" w:rsidRDefault="004C784E" w:rsidP="004C784E">
      <w:pPr>
        <w:pStyle w:val="ListParagraph"/>
        <w:numPr>
          <w:ilvl w:val="0"/>
          <w:numId w:val="9"/>
        </w:numPr>
        <w:rPr>
          <w:sz w:val="22"/>
        </w:rPr>
      </w:pPr>
      <w:r w:rsidRPr="008863C6">
        <w:rPr>
          <w:sz w:val="22"/>
        </w:rPr>
        <w:t>What types of leaves does the plant have? Are the leaves small, large, waxy, clustered, dark green, or light? Use the magnifying cubes to take a closer look at the leaves. List 4 properties of the leaves and draw a picture below of the leaves.</w:t>
      </w:r>
    </w:p>
    <w:p w:rsidR="004C784E" w:rsidRDefault="004C784E" w:rsidP="004C784E">
      <w:pPr>
        <w:ind w:left="720"/>
        <w:rPr>
          <w:sz w:val="22"/>
        </w:rPr>
      </w:pPr>
      <w:r>
        <w:rPr>
          <w:sz w:val="22"/>
        </w:rPr>
        <w:t>Properties</w:t>
      </w:r>
      <w:r>
        <w:rPr>
          <w:sz w:val="22"/>
        </w:rPr>
        <w:tab/>
      </w:r>
      <w:r>
        <w:rPr>
          <w:sz w:val="22"/>
        </w:rPr>
        <w:tab/>
      </w:r>
      <w:r>
        <w:rPr>
          <w:sz w:val="22"/>
        </w:rPr>
        <w:tab/>
      </w:r>
      <w:r>
        <w:rPr>
          <w:sz w:val="22"/>
        </w:rPr>
        <w:tab/>
      </w:r>
      <w:r>
        <w:rPr>
          <w:sz w:val="22"/>
        </w:rPr>
        <w:tab/>
        <w:t>Picture</w:t>
      </w:r>
    </w:p>
    <w:p w:rsidR="004C784E" w:rsidRDefault="004C784E" w:rsidP="004C784E">
      <w:pPr>
        <w:ind w:left="720"/>
        <w:rPr>
          <w:sz w:val="22"/>
        </w:rPr>
      </w:pPr>
      <w:r>
        <w:rPr>
          <w:sz w:val="22"/>
        </w:rPr>
        <w:t>1.</w:t>
      </w:r>
    </w:p>
    <w:p w:rsidR="004C784E" w:rsidRDefault="004C784E" w:rsidP="004C784E">
      <w:pPr>
        <w:ind w:left="720"/>
        <w:rPr>
          <w:sz w:val="22"/>
        </w:rPr>
      </w:pPr>
      <w:r>
        <w:rPr>
          <w:sz w:val="22"/>
        </w:rPr>
        <w:t>2.</w:t>
      </w:r>
    </w:p>
    <w:p w:rsidR="004C784E" w:rsidRDefault="004C784E" w:rsidP="004C784E">
      <w:pPr>
        <w:ind w:left="720"/>
        <w:rPr>
          <w:sz w:val="22"/>
        </w:rPr>
      </w:pPr>
      <w:r>
        <w:rPr>
          <w:sz w:val="22"/>
        </w:rPr>
        <w:t>3.</w:t>
      </w:r>
    </w:p>
    <w:p w:rsidR="004C784E" w:rsidRDefault="004C784E" w:rsidP="004C784E">
      <w:pPr>
        <w:ind w:left="720"/>
        <w:rPr>
          <w:sz w:val="22"/>
        </w:rPr>
      </w:pPr>
      <w:r>
        <w:rPr>
          <w:sz w:val="22"/>
        </w:rPr>
        <w:t>4.</w:t>
      </w:r>
    </w:p>
    <w:p w:rsidR="004C784E" w:rsidRDefault="004C784E" w:rsidP="004C784E">
      <w:pPr>
        <w:rPr>
          <w:sz w:val="22"/>
        </w:rPr>
      </w:pPr>
    </w:p>
    <w:p w:rsidR="004C784E" w:rsidRPr="008863C6" w:rsidRDefault="004C784E" w:rsidP="004C784E">
      <w:pPr>
        <w:rPr>
          <w:sz w:val="22"/>
        </w:rPr>
      </w:pPr>
    </w:p>
    <w:p w:rsidR="004C784E" w:rsidRPr="008863C6" w:rsidRDefault="004C784E" w:rsidP="004C784E">
      <w:pPr>
        <w:rPr>
          <w:sz w:val="22"/>
        </w:rPr>
      </w:pPr>
    </w:p>
    <w:p w:rsidR="004C784E" w:rsidRPr="008863C6" w:rsidRDefault="004C784E" w:rsidP="004C784E">
      <w:pPr>
        <w:pStyle w:val="ListParagraph"/>
        <w:numPr>
          <w:ilvl w:val="0"/>
          <w:numId w:val="9"/>
        </w:numPr>
        <w:rPr>
          <w:sz w:val="22"/>
        </w:rPr>
      </w:pPr>
      <w:r>
        <w:rPr>
          <w:sz w:val="22"/>
        </w:rPr>
        <w:t xml:space="preserve">Were any flowers evident on your plant? Describe them. Were any fruit or seedpods present? Describe. How do you think your plant disperses seeds? </w:t>
      </w:r>
    </w:p>
    <w:p w:rsidR="004C784E" w:rsidRDefault="004C784E" w:rsidP="004C784E">
      <w:pPr>
        <w:tabs>
          <w:tab w:val="left" w:pos="2840"/>
        </w:tabs>
        <w:jc w:val="center"/>
        <w:rPr>
          <w:sz w:val="22"/>
        </w:rPr>
      </w:pPr>
      <w:r>
        <w:rPr>
          <w:sz w:val="22"/>
        </w:rPr>
        <w:tab/>
      </w:r>
      <w:r>
        <w:rPr>
          <w:sz w:val="22"/>
        </w:rPr>
        <w:tab/>
      </w:r>
      <w:r>
        <w:rPr>
          <w:sz w:val="22"/>
        </w:rPr>
        <w:tab/>
      </w:r>
      <w:r>
        <w:rPr>
          <w:sz w:val="22"/>
        </w:rPr>
        <w:tab/>
      </w:r>
      <w:r>
        <w:rPr>
          <w:sz w:val="22"/>
        </w:rPr>
        <w:tab/>
      </w:r>
      <w:r>
        <w:rPr>
          <w:sz w:val="22"/>
        </w:rPr>
        <w:tab/>
      </w:r>
      <w:r>
        <w:rPr>
          <w:sz w:val="22"/>
        </w:rPr>
        <w:tab/>
      </w:r>
    </w:p>
    <w:p w:rsidR="004C784E" w:rsidRDefault="004C784E" w:rsidP="004C784E">
      <w:pPr>
        <w:tabs>
          <w:tab w:val="left" w:pos="2840"/>
        </w:tabs>
        <w:jc w:val="center"/>
        <w:rPr>
          <w:sz w:val="22"/>
        </w:rPr>
      </w:pPr>
    </w:p>
    <w:p w:rsidR="004C784E" w:rsidRDefault="004C784E" w:rsidP="004C784E">
      <w:pPr>
        <w:tabs>
          <w:tab w:val="left" w:pos="2840"/>
        </w:tabs>
        <w:jc w:val="center"/>
        <w:rPr>
          <w:sz w:val="22"/>
        </w:rPr>
      </w:pPr>
    </w:p>
    <w:p w:rsidR="004C784E" w:rsidRDefault="004C784E" w:rsidP="004C784E">
      <w:pPr>
        <w:tabs>
          <w:tab w:val="left" w:pos="2840"/>
        </w:tabs>
        <w:rPr>
          <w:sz w:val="22"/>
        </w:rPr>
      </w:pPr>
      <w:r>
        <w:rPr>
          <w:sz w:val="22"/>
        </w:rPr>
        <w:tab/>
      </w:r>
      <w:r>
        <w:rPr>
          <w:sz w:val="22"/>
        </w:rPr>
        <w:tab/>
      </w:r>
      <w:r>
        <w:rPr>
          <w:sz w:val="22"/>
        </w:rPr>
        <w:tab/>
      </w:r>
    </w:p>
    <w:p w:rsidR="004C784E" w:rsidRPr="00F1404C" w:rsidRDefault="004C784E" w:rsidP="004C784E">
      <w:pPr>
        <w:tabs>
          <w:tab w:val="left" w:pos="2840"/>
        </w:tabs>
        <w:jc w:val="center"/>
        <w:rPr>
          <w:sz w:val="22"/>
        </w:rPr>
      </w:pPr>
      <w:r>
        <w:rPr>
          <w:sz w:val="22"/>
        </w:rPr>
        <w:tab/>
      </w:r>
      <w:r>
        <w:rPr>
          <w:sz w:val="22"/>
        </w:rPr>
        <w:tab/>
      </w:r>
      <w:r>
        <w:rPr>
          <w:sz w:val="22"/>
        </w:rPr>
        <w:tab/>
      </w:r>
      <w:r>
        <w:rPr>
          <w:sz w:val="22"/>
        </w:rPr>
        <w:tab/>
      </w:r>
      <w:r>
        <w:rPr>
          <w:sz w:val="22"/>
        </w:rPr>
        <w:tab/>
      </w:r>
      <w:r>
        <w:rPr>
          <w:sz w:val="22"/>
        </w:rPr>
        <w:tab/>
      </w:r>
      <w:r>
        <w:rPr>
          <w:sz w:val="22"/>
        </w:rPr>
        <w:tab/>
      </w:r>
      <w:r w:rsidRPr="00F1404C">
        <w:rPr>
          <w:sz w:val="22"/>
        </w:rPr>
        <w:t xml:space="preserve">Name: </w:t>
      </w:r>
    </w:p>
    <w:p w:rsidR="004C784E" w:rsidRPr="00F1404C" w:rsidRDefault="004C784E" w:rsidP="004C784E">
      <w:pPr>
        <w:tabs>
          <w:tab w:val="left" w:pos="2840"/>
        </w:tabs>
        <w:jc w:val="center"/>
        <w:rPr>
          <w:sz w:val="22"/>
        </w:rPr>
      </w:pPr>
      <w:r>
        <w:rPr>
          <w:sz w:val="22"/>
        </w:rPr>
        <w:tab/>
      </w:r>
      <w:r>
        <w:rPr>
          <w:sz w:val="22"/>
        </w:rPr>
        <w:tab/>
      </w:r>
      <w:r>
        <w:rPr>
          <w:sz w:val="22"/>
        </w:rPr>
        <w:tab/>
      </w:r>
      <w:r>
        <w:rPr>
          <w:sz w:val="22"/>
        </w:rPr>
        <w:tab/>
      </w:r>
      <w:r>
        <w:rPr>
          <w:sz w:val="22"/>
        </w:rPr>
        <w:tab/>
      </w:r>
      <w:r>
        <w:rPr>
          <w:sz w:val="22"/>
        </w:rPr>
        <w:tab/>
      </w:r>
      <w:r>
        <w:rPr>
          <w:sz w:val="22"/>
        </w:rPr>
        <w:tab/>
      </w:r>
      <w:r w:rsidRPr="00F1404C">
        <w:rPr>
          <w:sz w:val="22"/>
        </w:rPr>
        <w:t>Partner:</w:t>
      </w:r>
    </w:p>
    <w:p w:rsidR="004C784E" w:rsidRDefault="004C784E" w:rsidP="004C784E">
      <w:pPr>
        <w:tabs>
          <w:tab w:val="left" w:pos="2840"/>
        </w:tabs>
        <w:jc w:val="center"/>
        <w:rPr>
          <w:sz w:val="28"/>
        </w:rPr>
      </w:pPr>
      <w:r>
        <w:rPr>
          <w:sz w:val="28"/>
        </w:rPr>
        <w:t xml:space="preserve">Plant Adaptations </w:t>
      </w:r>
      <w:r w:rsidRPr="00503C95">
        <w:rPr>
          <w:sz w:val="28"/>
        </w:rPr>
        <w:t>Res</w:t>
      </w:r>
      <w:r>
        <w:rPr>
          <w:sz w:val="28"/>
        </w:rPr>
        <w:t>earch and Synthesis</w:t>
      </w:r>
    </w:p>
    <w:p w:rsidR="004C784E" w:rsidRPr="008863C6" w:rsidRDefault="004C784E" w:rsidP="004C784E">
      <w:pPr>
        <w:tabs>
          <w:tab w:val="left" w:pos="2840"/>
        </w:tabs>
        <w:jc w:val="center"/>
        <w:rPr>
          <w:sz w:val="22"/>
        </w:rPr>
      </w:pPr>
    </w:p>
    <w:p w:rsidR="004C784E" w:rsidRDefault="004C784E" w:rsidP="004C784E">
      <w:pPr>
        <w:tabs>
          <w:tab w:val="left" w:pos="2840"/>
        </w:tabs>
        <w:jc w:val="center"/>
        <w:rPr>
          <w:sz w:val="22"/>
        </w:rPr>
      </w:pPr>
      <w:r w:rsidRPr="008863C6">
        <w:rPr>
          <w:sz w:val="22"/>
        </w:rPr>
        <w:t xml:space="preserve">Research online and in books available to find out more information about your plant that you could not find out on your own in the field and answer the research questions below. You will then </w:t>
      </w:r>
      <w:r w:rsidRPr="008863C6">
        <w:rPr>
          <w:b/>
          <w:sz w:val="22"/>
        </w:rPr>
        <w:t xml:space="preserve">synthesize </w:t>
      </w:r>
      <w:r w:rsidRPr="008863C6">
        <w:rPr>
          <w:sz w:val="22"/>
        </w:rPr>
        <w:t xml:space="preserve">these research findings with your field observations to write up your final report on your plant adaptations. </w:t>
      </w:r>
    </w:p>
    <w:p w:rsidR="004C784E" w:rsidRDefault="004C784E" w:rsidP="004C784E">
      <w:pPr>
        <w:tabs>
          <w:tab w:val="left" w:pos="2840"/>
        </w:tabs>
        <w:jc w:val="both"/>
        <w:rPr>
          <w:sz w:val="22"/>
        </w:rPr>
      </w:pPr>
    </w:p>
    <w:p w:rsidR="004C784E" w:rsidRPr="00A708D2" w:rsidRDefault="004C784E" w:rsidP="004C784E">
      <w:pPr>
        <w:tabs>
          <w:tab w:val="left" w:pos="2840"/>
        </w:tabs>
        <w:jc w:val="both"/>
        <w:rPr>
          <w:b/>
          <w:sz w:val="22"/>
        </w:rPr>
      </w:pPr>
      <w:r>
        <w:rPr>
          <w:b/>
          <w:sz w:val="22"/>
        </w:rPr>
        <w:t>Name of plant________________________________________________</w:t>
      </w:r>
    </w:p>
    <w:p w:rsidR="004C784E" w:rsidRDefault="004C784E" w:rsidP="004C784E">
      <w:pPr>
        <w:tabs>
          <w:tab w:val="left" w:pos="2840"/>
        </w:tabs>
        <w:jc w:val="center"/>
      </w:pPr>
    </w:p>
    <w:p w:rsidR="004C784E" w:rsidRPr="008863C6" w:rsidRDefault="004C784E" w:rsidP="004C784E">
      <w:pPr>
        <w:pStyle w:val="ListParagraph"/>
        <w:numPr>
          <w:ilvl w:val="0"/>
          <w:numId w:val="10"/>
        </w:numPr>
        <w:tabs>
          <w:tab w:val="left" w:pos="2840"/>
        </w:tabs>
      </w:pPr>
      <w:r w:rsidRPr="008863C6">
        <w:t>Research Questions:</w:t>
      </w:r>
    </w:p>
    <w:p w:rsidR="004C784E" w:rsidRDefault="004C784E" w:rsidP="004C784E">
      <w:pPr>
        <w:pStyle w:val="ListParagraph"/>
        <w:tabs>
          <w:tab w:val="left" w:pos="2840"/>
        </w:tabs>
        <w:ind w:left="1080"/>
        <w:rPr>
          <w:sz w:val="28"/>
        </w:rPr>
      </w:pPr>
    </w:p>
    <w:p w:rsidR="004C784E" w:rsidRPr="008863C6" w:rsidRDefault="004C784E" w:rsidP="004C784E">
      <w:pPr>
        <w:pStyle w:val="ListParagraph"/>
        <w:numPr>
          <w:ilvl w:val="0"/>
          <w:numId w:val="11"/>
        </w:numPr>
        <w:tabs>
          <w:tab w:val="left" w:pos="2840"/>
        </w:tabs>
        <w:rPr>
          <w:sz w:val="22"/>
        </w:rPr>
      </w:pPr>
      <w:r w:rsidRPr="008863C6">
        <w:rPr>
          <w:sz w:val="22"/>
        </w:rPr>
        <w:t>Describe the climate that the plant lives in. What is the average annual precipitation? Does the plant suffer from fire or droughts?</w:t>
      </w: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pStyle w:val="ListParagraph"/>
        <w:numPr>
          <w:ilvl w:val="0"/>
          <w:numId w:val="11"/>
        </w:numPr>
        <w:tabs>
          <w:tab w:val="left" w:pos="2840"/>
        </w:tabs>
        <w:rPr>
          <w:sz w:val="22"/>
        </w:rPr>
      </w:pPr>
      <w:r w:rsidRPr="008863C6">
        <w:rPr>
          <w:sz w:val="22"/>
        </w:rPr>
        <w:t xml:space="preserve">Is the plant </w:t>
      </w:r>
      <w:r w:rsidRPr="008863C6">
        <w:rPr>
          <w:i/>
          <w:sz w:val="22"/>
        </w:rPr>
        <w:t>endemic</w:t>
      </w:r>
      <w:r w:rsidRPr="008863C6">
        <w:rPr>
          <w:sz w:val="22"/>
        </w:rPr>
        <w:t xml:space="preserve"> to Southern California, or does it live in other places, too? Is it endangered or common?</w:t>
      </w: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pStyle w:val="ListParagraph"/>
        <w:numPr>
          <w:ilvl w:val="0"/>
          <w:numId w:val="11"/>
        </w:numPr>
        <w:tabs>
          <w:tab w:val="left" w:pos="2840"/>
        </w:tabs>
        <w:rPr>
          <w:sz w:val="22"/>
        </w:rPr>
      </w:pPr>
      <w:r w:rsidRPr="008863C6">
        <w:rPr>
          <w:sz w:val="22"/>
        </w:rPr>
        <w:t>What types of animals prey upon the</w:t>
      </w:r>
      <w:r w:rsidR="00CE5327">
        <w:rPr>
          <w:sz w:val="22"/>
        </w:rPr>
        <w:t xml:space="preserve"> plant? Does it</w:t>
      </w:r>
      <w:r>
        <w:rPr>
          <w:sz w:val="22"/>
        </w:rPr>
        <w:t xml:space="preserve"> have any defensive</w:t>
      </w:r>
      <w:r w:rsidRPr="008863C6">
        <w:rPr>
          <w:sz w:val="22"/>
        </w:rPr>
        <w:t xml:space="preserve"> adaptations?</w:t>
      </w: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tabs>
          <w:tab w:val="left" w:pos="2840"/>
        </w:tabs>
        <w:rPr>
          <w:sz w:val="22"/>
        </w:rPr>
      </w:pPr>
    </w:p>
    <w:p w:rsidR="004C784E" w:rsidRPr="008863C6" w:rsidRDefault="004C784E" w:rsidP="004C784E">
      <w:pPr>
        <w:pStyle w:val="ListParagraph"/>
        <w:numPr>
          <w:ilvl w:val="0"/>
          <w:numId w:val="11"/>
        </w:numPr>
        <w:tabs>
          <w:tab w:val="left" w:pos="2840"/>
        </w:tabs>
        <w:rPr>
          <w:sz w:val="22"/>
        </w:rPr>
      </w:pPr>
      <w:r w:rsidRPr="008863C6">
        <w:rPr>
          <w:sz w:val="22"/>
        </w:rPr>
        <w:t xml:space="preserve">Describe an adaptation that the plant has to the climate and environment it </w:t>
      </w:r>
      <w:r>
        <w:rPr>
          <w:sz w:val="22"/>
        </w:rPr>
        <w:t xml:space="preserve">lives in. This adaptation might have to do with properties of its leaves, its height, or its means of reproduction. </w:t>
      </w:r>
    </w:p>
    <w:p w:rsidR="004C784E" w:rsidRDefault="004C784E" w:rsidP="004C784E">
      <w:pPr>
        <w:tabs>
          <w:tab w:val="left" w:pos="2840"/>
        </w:tabs>
        <w:rPr>
          <w:sz w:val="28"/>
        </w:rPr>
      </w:pPr>
    </w:p>
    <w:p w:rsidR="004C784E" w:rsidRDefault="004C784E" w:rsidP="004C784E">
      <w:pPr>
        <w:tabs>
          <w:tab w:val="left" w:pos="2840"/>
        </w:tabs>
        <w:rPr>
          <w:sz w:val="28"/>
        </w:rPr>
      </w:pPr>
    </w:p>
    <w:p w:rsidR="004C784E" w:rsidRDefault="004C784E" w:rsidP="004C784E">
      <w:pPr>
        <w:tabs>
          <w:tab w:val="left" w:pos="2840"/>
        </w:tabs>
        <w:rPr>
          <w:sz w:val="28"/>
        </w:rPr>
      </w:pPr>
    </w:p>
    <w:p w:rsidR="004C784E" w:rsidRPr="00B87BF0" w:rsidRDefault="004C784E" w:rsidP="004C784E">
      <w:pPr>
        <w:tabs>
          <w:tab w:val="left" w:pos="2840"/>
        </w:tabs>
        <w:rPr>
          <w:sz w:val="28"/>
        </w:rPr>
      </w:pPr>
    </w:p>
    <w:p w:rsidR="004C784E" w:rsidRDefault="004C784E" w:rsidP="004C784E">
      <w:pPr>
        <w:pStyle w:val="ListParagraph"/>
        <w:numPr>
          <w:ilvl w:val="0"/>
          <w:numId w:val="10"/>
        </w:numPr>
        <w:tabs>
          <w:tab w:val="left" w:pos="2840"/>
        </w:tabs>
      </w:pPr>
      <w:r w:rsidRPr="008863C6">
        <w:t>Synthesis:</w:t>
      </w:r>
      <w:r>
        <w:t xml:space="preserve"> Choose two different observations, either of the environment or the plant itself that you found in the field. How do these observations provide evidence for the adaptations that the plant has that you found in your research? </w:t>
      </w:r>
    </w:p>
    <w:p w:rsidR="004C784E" w:rsidRDefault="004C784E" w:rsidP="004C784E">
      <w:pPr>
        <w:pStyle w:val="ListParagraph"/>
        <w:tabs>
          <w:tab w:val="left" w:pos="2840"/>
        </w:tabs>
        <w:ind w:left="1080"/>
      </w:pPr>
    </w:p>
    <w:p w:rsidR="004C784E" w:rsidRDefault="004C784E" w:rsidP="004C784E">
      <w:pPr>
        <w:tabs>
          <w:tab w:val="left" w:pos="2840"/>
        </w:tabs>
      </w:pPr>
      <w:r>
        <w:t>1)</w:t>
      </w:r>
    </w:p>
    <w:p w:rsidR="004C784E" w:rsidRDefault="004C784E" w:rsidP="004C784E">
      <w:pPr>
        <w:tabs>
          <w:tab w:val="left" w:pos="2840"/>
        </w:tabs>
      </w:pPr>
    </w:p>
    <w:p w:rsidR="004C784E" w:rsidRDefault="004C784E" w:rsidP="004C784E">
      <w:pPr>
        <w:tabs>
          <w:tab w:val="left" w:pos="2840"/>
        </w:tabs>
      </w:pPr>
    </w:p>
    <w:p w:rsidR="004C784E" w:rsidRDefault="004C784E" w:rsidP="004C784E">
      <w:pPr>
        <w:tabs>
          <w:tab w:val="left" w:pos="2840"/>
        </w:tabs>
      </w:pPr>
    </w:p>
    <w:p w:rsidR="00E44497" w:rsidRDefault="004C784E" w:rsidP="00E44497">
      <w:pPr>
        <w:tabs>
          <w:tab w:val="left" w:pos="2840"/>
        </w:tabs>
      </w:pPr>
      <w:r>
        <w:t>2)</w:t>
      </w:r>
    </w:p>
    <w:p w:rsidR="005A34D2" w:rsidRPr="00E44497" w:rsidRDefault="005A34D2" w:rsidP="00E44497">
      <w:pPr>
        <w:tabs>
          <w:tab w:val="left" w:pos="2840"/>
        </w:tabs>
      </w:pPr>
      <w:r>
        <w:rPr>
          <w:b/>
        </w:rPr>
        <w:t>ICO Science Outdoors- 8</w:t>
      </w:r>
      <w:r w:rsidRPr="005A34D2">
        <w:rPr>
          <w:b/>
          <w:vertAlign w:val="superscript"/>
        </w:rPr>
        <w:t>th</w:t>
      </w:r>
      <w:r>
        <w:rPr>
          <w:b/>
        </w:rPr>
        <w:t xml:space="preserve"> grade</w:t>
      </w:r>
    </w:p>
    <w:p w:rsidR="008A50D8" w:rsidRDefault="008A50D8" w:rsidP="005A34D2">
      <w:r>
        <w:rPr>
          <w:b/>
        </w:rPr>
        <w:t xml:space="preserve">Author: </w:t>
      </w:r>
      <w:r>
        <w:t xml:space="preserve">Becky </w:t>
      </w:r>
      <w:proofErr w:type="spellStart"/>
      <w:r>
        <w:t>Niemiec</w:t>
      </w:r>
      <w:proofErr w:type="spellEnd"/>
    </w:p>
    <w:p w:rsidR="005A34D2" w:rsidRPr="008A50D8" w:rsidRDefault="005A34D2" w:rsidP="005A34D2"/>
    <w:p w:rsidR="005A34D2" w:rsidRDefault="005A34D2" w:rsidP="005A34D2">
      <w:r>
        <w:rPr>
          <w:b/>
        </w:rPr>
        <w:t xml:space="preserve">Location: </w:t>
      </w:r>
      <w:r>
        <w:t xml:space="preserve"> The 8</w:t>
      </w:r>
      <w:r w:rsidRPr="00C22E36">
        <w:rPr>
          <w:vertAlign w:val="superscript"/>
        </w:rPr>
        <w:t>th</w:t>
      </w:r>
      <w:r>
        <w:t xml:space="preserve"> grade trip will be to Malibu Creek State Park, which has 15 miles of streamside trail through oak and sycamore covered slopes. The trip can also be to Millard Canyon in Altadena, which is a closer location to most schools, and has hikes along a stream.</w:t>
      </w:r>
    </w:p>
    <w:p w:rsidR="005A34D2" w:rsidRDefault="005A34D2" w:rsidP="005A34D2"/>
    <w:p w:rsidR="005A34D2" w:rsidRDefault="005A34D2" w:rsidP="005A34D2">
      <w:pPr>
        <w:rPr>
          <w:b/>
        </w:rPr>
      </w:pPr>
      <w:r>
        <w:rPr>
          <w:b/>
        </w:rPr>
        <w:t xml:space="preserve">Science Standards: </w:t>
      </w:r>
      <w:r>
        <w:t>Below are specific science standards, taken directly from “Science Content Standards for California Public Schools,” that must be completed by the termination of 8</w:t>
      </w:r>
      <w:r w:rsidRPr="00E779B6">
        <w:rPr>
          <w:vertAlign w:val="superscript"/>
        </w:rPr>
        <w:t>th</w:t>
      </w:r>
      <w:r>
        <w:t xml:space="preserve"> grade. These are the specific standards that would apply directly to the outdoor project. </w:t>
      </w:r>
    </w:p>
    <w:p w:rsidR="005A34D2" w:rsidRDefault="005A34D2" w:rsidP="005A34D2">
      <w:r>
        <w:t xml:space="preserve">-students know that average speed is the total distance traveled divided by the total time elapsed and that the speed of an object along the path traveled can vary. </w:t>
      </w:r>
    </w:p>
    <w:p w:rsidR="005A34D2" w:rsidRDefault="005A34D2" w:rsidP="005A34D2">
      <w:r>
        <w:t>-students know how to interpret graphs of position versus time and graphs of speed versus time for motion in a single direction</w:t>
      </w:r>
    </w:p>
    <w:p w:rsidR="005A34D2" w:rsidRDefault="005A34D2" w:rsidP="005A34D2">
      <w:r>
        <w:t>Reactions</w:t>
      </w:r>
    </w:p>
    <w:p w:rsidR="005A34D2" w:rsidRDefault="005A34D2" w:rsidP="005A34D2">
      <w:r>
        <w:t>-students know how to determine whether a solution is acidic, basic, or neutral.</w:t>
      </w:r>
    </w:p>
    <w:p w:rsidR="005A34D2" w:rsidRDefault="005A34D2" w:rsidP="005A34D2">
      <w:r>
        <w:t>Investigation</w:t>
      </w:r>
    </w:p>
    <w:p w:rsidR="005A34D2" w:rsidRDefault="005A34D2" w:rsidP="005A34D2">
      <w:r>
        <w:t>-Recognize the slope of the linear graph as the constant in the relationship y=</w:t>
      </w:r>
      <w:proofErr w:type="spellStart"/>
      <w:r>
        <w:t>kx</w:t>
      </w:r>
      <w:proofErr w:type="spellEnd"/>
      <w:r>
        <w:t xml:space="preserve"> and apply this principle in interpreting graphs constructed from data.</w:t>
      </w:r>
    </w:p>
    <w:p w:rsidR="005A34D2" w:rsidRPr="00AB1A5C" w:rsidRDefault="005A34D2" w:rsidP="005A34D2">
      <w:r>
        <w:t>-Apply simple mathematic relationships to determine a missing quantity in a mathematic expression, given the two remaining terms (including speed=distance/time, density=mass/volume, volume=</w:t>
      </w:r>
      <w:proofErr w:type="spellStart"/>
      <w:r>
        <w:t>areaxtime</w:t>
      </w:r>
      <w:proofErr w:type="spellEnd"/>
      <w:r>
        <w:t>)</w:t>
      </w:r>
    </w:p>
    <w:p w:rsidR="00400645" w:rsidRDefault="00400645" w:rsidP="005A34D2">
      <w:pPr>
        <w:rPr>
          <w:b/>
        </w:rPr>
      </w:pPr>
    </w:p>
    <w:p w:rsidR="00400645" w:rsidRPr="00400645" w:rsidRDefault="00400645" w:rsidP="005A34D2">
      <w:r>
        <w:rPr>
          <w:b/>
        </w:rPr>
        <w:t xml:space="preserve">Supplies: </w:t>
      </w:r>
      <w:r>
        <w:t xml:space="preserve">stop watches (optional), pH paper, </w:t>
      </w:r>
      <w:r w:rsidR="008A50D8">
        <w:t xml:space="preserve">dissolved oxygen meter (optional) </w:t>
      </w:r>
      <w:r>
        <w:t>have students bring calculators,</w:t>
      </w:r>
      <w:r w:rsidR="008A50D8">
        <w:t xml:space="preserve"> measuring tape, ping pong balls as floats, thermometers</w:t>
      </w:r>
    </w:p>
    <w:p w:rsidR="005A34D2" w:rsidRDefault="005A34D2" w:rsidP="005A34D2">
      <w:pPr>
        <w:rPr>
          <w:b/>
        </w:rPr>
      </w:pPr>
    </w:p>
    <w:p w:rsidR="005A34D2" w:rsidRDefault="005A34D2" w:rsidP="005A34D2">
      <w:pPr>
        <w:rPr>
          <w:b/>
        </w:rPr>
      </w:pPr>
      <w:r>
        <w:rPr>
          <w:b/>
        </w:rPr>
        <w:t>Projects:</w:t>
      </w:r>
    </w:p>
    <w:p w:rsidR="005A34D2" w:rsidRPr="008A50D8" w:rsidRDefault="005A34D2" w:rsidP="005A34D2">
      <w:pPr>
        <w:rPr>
          <w:b/>
          <w:sz w:val="22"/>
        </w:rPr>
      </w:pPr>
    </w:p>
    <w:p w:rsidR="008A50D8" w:rsidRDefault="005A34D2" w:rsidP="005A34D2">
      <w:pPr>
        <w:pStyle w:val="ListParagraph"/>
        <w:numPr>
          <w:ilvl w:val="0"/>
          <w:numId w:val="15"/>
        </w:numPr>
        <w:rPr>
          <w:sz w:val="22"/>
        </w:rPr>
      </w:pPr>
      <w:r w:rsidRPr="008A50D8">
        <w:rPr>
          <w:sz w:val="22"/>
        </w:rPr>
        <w:t xml:space="preserve">Students will complete </w:t>
      </w:r>
      <w:r w:rsidR="008A50D8">
        <w:rPr>
          <w:sz w:val="22"/>
        </w:rPr>
        <w:t>a worksheet</w:t>
      </w:r>
      <w:r w:rsidRPr="008A50D8">
        <w:rPr>
          <w:sz w:val="22"/>
        </w:rPr>
        <w:t xml:space="preserve"> </w:t>
      </w:r>
      <w:r w:rsidR="008A50D8">
        <w:rPr>
          <w:sz w:val="22"/>
        </w:rPr>
        <w:t xml:space="preserve">and study </w:t>
      </w:r>
      <w:r w:rsidRPr="008A50D8">
        <w:rPr>
          <w:sz w:val="22"/>
        </w:rPr>
        <w:t>(see below) to relate their mathematical skills to science and natural systems by calculating how fast the stream is moving.</w:t>
      </w:r>
      <w:r w:rsidR="008A50D8">
        <w:rPr>
          <w:sz w:val="22"/>
        </w:rPr>
        <w:t xml:space="preserve"> </w:t>
      </w:r>
    </w:p>
    <w:p w:rsidR="005A34D2" w:rsidRPr="008A50D8" w:rsidRDefault="008A50D8" w:rsidP="005A34D2">
      <w:pPr>
        <w:pStyle w:val="ListParagraph"/>
        <w:numPr>
          <w:ilvl w:val="0"/>
          <w:numId w:val="15"/>
        </w:numPr>
        <w:rPr>
          <w:sz w:val="22"/>
        </w:rPr>
      </w:pPr>
      <w:r>
        <w:rPr>
          <w:sz w:val="22"/>
        </w:rPr>
        <w:t xml:space="preserve">Students will then take the pH of the stream and discuss the water quality by comparing the pH that they got with the table provided in the </w:t>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r>
      <w:r w:rsidR="00FB65B8" w:rsidRPr="00FB65B8">
        <w:rPr>
          <w:color w:val="FF0000"/>
          <w:sz w:val="22"/>
        </w:rPr>
        <w:softHyphen/>
        <w:t>____________________</w:t>
      </w:r>
    </w:p>
    <w:p w:rsidR="008A50D8" w:rsidRPr="003C6447" w:rsidRDefault="008A50D8" w:rsidP="003C6447">
      <w:pPr>
        <w:pStyle w:val="ListParagraph"/>
        <w:numPr>
          <w:ilvl w:val="0"/>
          <w:numId w:val="15"/>
        </w:numPr>
        <w:rPr>
          <w:b/>
          <w:sz w:val="22"/>
        </w:rPr>
      </w:pPr>
      <w:r>
        <w:rPr>
          <w:sz w:val="22"/>
        </w:rPr>
        <w:t>For the second stream trip, s</w:t>
      </w:r>
      <w:r w:rsidR="005A34D2" w:rsidRPr="008A50D8">
        <w:rPr>
          <w:sz w:val="22"/>
        </w:rPr>
        <w:t>tudents will get into groups and run a</w:t>
      </w:r>
      <w:r w:rsidR="003C6447">
        <w:rPr>
          <w:sz w:val="22"/>
        </w:rPr>
        <w:t>n experiment looking at how stream velocity affects different aspects of water quality</w:t>
      </w:r>
      <w:r w:rsidR="005A34D2" w:rsidRPr="008A50D8">
        <w:rPr>
          <w:sz w:val="22"/>
        </w:rPr>
        <w:t xml:space="preserve">. The most important tests typically used for </w:t>
      </w:r>
      <w:r w:rsidR="003C6447">
        <w:rPr>
          <w:sz w:val="22"/>
        </w:rPr>
        <w:t>testing water quality</w:t>
      </w:r>
      <w:r w:rsidR="005A34D2" w:rsidRPr="008A50D8">
        <w:rPr>
          <w:sz w:val="22"/>
        </w:rPr>
        <w:t xml:space="preserve"> are pH, temperature, conductivity, microbiological quality, dissolved oxygen, and turbidity. I can come into labs before the field trip and help students get into “expert groups” of 3-5 and learn how to use the equ</w:t>
      </w:r>
      <w:r w:rsidR="003C6447">
        <w:rPr>
          <w:sz w:val="22"/>
        </w:rPr>
        <w:t>ipment needed for their project</w:t>
      </w:r>
      <w:r w:rsidR="005A34D2" w:rsidRPr="008A50D8">
        <w:rPr>
          <w:sz w:val="22"/>
        </w:rPr>
        <w:t xml:space="preserve">. Expert groups can be focused on pH, turbidity, temperature, or dissolved oxygen. </w:t>
      </w:r>
      <w:r w:rsidR="003C6447">
        <w:rPr>
          <w:sz w:val="22"/>
        </w:rPr>
        <w:t>S</w:t>
      </w:r>
      <w:r w:rsidR="005A34D2" w:rsidRPr="008A50D8">
        <w:rPr>
          <w:sz w:val="22"/>
        </w:rPr>
        <w:t xml:space="preserve">tudents should develop a hypothesis in groups about </w:t>
      </w:r>
      <w:r w:rsidR="003C6447">
        <w:rPr>
          <w:sz w:val="22"/>
        </w:rPr>
        <w:t>how surface velocity and a specific aspect of water quality</w:t>
      </w:r>
      <w:r w:rsidR="005A34D2" w:rsidRPr="008A50D8">
        <w:rPr>
          <w:sz w:val="22"/>
        </w:rPr>
        <w:t xml:space="preserve"> </w:t>
      </w:r>
      <w:r w:rsidR="003C6447">
        <w:rPr>
          <w:sz w:val="22"/>
        </w:rPr>
        <w:t xml:space="preserve">are </w:t>
      </w:r>
      <w:proofErr w:type="gramStart"/>
      <w:r w:rsidR="003C6447">
        <w:rPr>
          <w:sz w:val="22"/>
        </w:rPr>
        <w:t>related</w:t>
      </w:r>
      <w:r w:rsidR="005A34D2" w:rsidRPr="008A50D8">
        <w:rPr>
          <w:sz w:val="22"/>
        </w:rPr>
        <w:t>(</w:t>
      </w:r>
      <w:proofErr w:type="gramEnd"/>
      <w:r w:rsidR="005A34D2" w:rsidRPr="008A50D8">
        <w:rPr>
          <w:sz w:val="22"/>
        </w:rPr>
        <w:t xml:space="preserve">e.g. </w:t>
      </w:r>
      <w:r w:rsidR="003C6447">
        <w:rPr>
          <w:sz w:val="22"/>
        </w:rPr>
        <w:t>The faster the surface velocity of the stream, the higher the dissolved oxygen OR the surface velocity does not change the temperature</w:t>
      </w:r>
      <w:r w:rsidR="005A34D2" w:rsidRPr="008A50D8">
        <w:rPr>
          <w:sz w:val="22"/>
        </w:rPr>
        <w:t xml:space="preserve">).  See </w:t>
      </w:r>
      <w:r w:rsidR="003C6447">
        <w:rPr>
          <w:sz w:val="22"/>
        </w:rPr>
        <w:t>“Water Quality Assessment” below.</w:t>
      </w:r>
      <w:r w:rsidR="005A34D2" w:rsidRPr="008A50D8">
        <w:rPr>
          <w:sz w:val="22"/>
        </w:rPr>
        <w:t xml:space="preserve"> </w:t>
      </w:r>
    </w:p>
    <w:p w:rsidR="005A34D2" w:rsidRPr="00395BB5" w:rsidRDefault="005A34D2" w:rsidP="005A34D2">
      <w:pPr>
        <w:pStyle w:val="ListParagraph"/>
        <w:jc w:val="center"/>
        <w:rPr>
          <w:b/>
          <w:sz w:val="28"/>
        </w:rPr>
      </w:pPr>
      <w:r w:rsidRPr="00395BB5">
        <w:rPr>
          <w:b/>
          <w:sz w:val="28"/>
        </w:rPr>
        <w:t xml:space="preserve">How </w:t>
      </w:r>
      <w:proofErr w:type="gramStart"/>
      <w:r w:rsidRPr="00395BB5">
        <w:rPr>
          <w:b/>
          <w:sz w:val="28"/>
        </w:rPr>
        <w:t>Fast</w:t>
      </w:r>
      <w:proofErr w:type="gramEnd"/>
      <w:r w:rsidRPr="00395BB5">
        <w:rPr>
          <w:b/>
          <w:sz w:val="28"/>
        </w:rPr>
        <w:t xml:space="preserve"> is the River?</w:t>
      </w:r>
    </w:p>
    <w:p w:rsidR="005A34D2" w:rsidRPr="004B3F59" w:rsidRDefault="005A34D2" w:rsidP="005A34D2">
      <w:pPr>
        <w:pStyle w:val="ListParagraph"/>
        <w:jc w:val="center"/>
        <w:rPr>
          <w:sz w:val="28"/>
        </w:rPr>
      </w:pPr>
    </w:p>
    <w:p w:rsidR="005A34D2" w:rsidRDefault="005A34D2" w:rsidP="005A34D2">
      <w:pPr>
        <w:pStyle w:val="ListParagraph"/>
        <w:tabs>
          <w:tab w:val="left" w:pos="1080"/>
        </w:tabs>
        <w:rPr>
          <w:sz w:val="28"/>
        </w:rPr>
      </w:pPr>
      <w:r w:rsidRPr="004B3F59">
        <w:rPr>
          <w:sz w:val="28"/>
        </w:rPr>
        <w:t>In order to find out how fast a ri</w:t>
      </w:r>
      <w:r>
        <w:rPr>
          <w:sz w:val="28"/>
        </w:rPr>
        <w:t xml:space="preserve">ver is traveling, </w:t>
      </w:r>
      <w:r w:rsidR="00FB65B8" w:rsidRPr="004B3F59">
        <w:rPr>
          <w:sz w:val="28"/>
        </w:rPr>
        <w:t xml:space="preserve">scientists </w:t>
      </w:r>
      <w:r>
        <w:rPr>
          <w:sz w:val="28"/>
        </w:rPr>
        <w:t xml:space="preserve">sometimes </w:t>
      </w:r>
      <w:r w:rsidRPr="004B3F59">
        <w:rPr>
          <w:sz w:val="28"/>
        </w:rPr>
        <w:t xml:space="preserve">use floats to get distance and time measurements. Floats are small objects that are brightly colored so that they can be seen and must not be tall, so only the water, not the wind carries </w:t>
      </w:r>
      <w:r w:rsidR="00E44497" w:rsidRPr="00FB65B8">
        <w:rPr>
          <w:sz w:val="28"/>
        </w:rPr>
        <w:t>them</w:t>
      </w:r>
      <w:r w:rsidRPr="004B3F59">
        <w:rPr>
          <w:sz w:val="28"/>
        </w:rPr>
        <w:t xml:space="preserve">. </w:t>
      </w:r>
      <w:r>
        <w:rPr>
          <w:b/>
          <w:sz w:val="28"/>
        </w:rPr>
        <w:t xml:space="preserve">Find a float around you that fits the criteria </w:t>
      </w:r>
      <w:r>
        <w:rPr>
          <w:sz w:val="28"/>
        </w:rPr>
        <w:t>and follow the directions below to find out the speed of the river. Do this project with a partner.</w:t>
      </w:r>
    </w:p>
    <w:p w:rsidR="005A34D2" w:rsidRDefault="005A34D2" w:rsidP="005A34D2">
      <w:pPr>
        <w:pStyle w:val="ListParagraph"/>
        <w:tabs>
          <w:tab w:val="left" w:pos="1080"/>
        </w:tabs>
        <w:rPr>
          <w:sz w:val="28"/>
        </w:rPr>
      </w:pPr>
    </w:p>
    <w:p w:rsidR="005A34D2" w:rsidRDefault="005A34D2" w:rsidP="005A34D2">
      <w:pPr>
        <w:pStyle w:val="ListParagraph"/>
        <w:tabs>
          <w:tab w:val="left" w:pos="1080"/>
        </w:tabs>
        <w:rPr>
          <w:sz w:val="28"/>
        </w:rPr>
      </w:pPr>
      <w:r>
        <w:rPr>
          <w:b/>
          <w:sz w:val="28"/>
        </w:rPr>
        <w:t xml:space="preserve">Step 1: </w:t>
      </w:r>
      <w:r>
        <w:rPr>
          <w:sz w:val="28"/>
        </w:rPr>
        <w:t xml:space="preserve">You and your partner </w:t>
      </w:r>
      <w:r w:rsidR="000E59DD">
        <w:rPr>
          <w:sz w:val="28"/>
        </w:rPr>
        <w:t>will</w:t>
      </w:r>
      <w:r>
        <w:rPr>
          <w:sz w:val="28"/>
        </w:rPr>
        <w:t xml:space="preserve"> measure out a length along the stream that is relatively straight and that you can see easily. This length should be between 5-10m and there should be a recognizable marker in the stream or on the side of the stream where you can tell </w:t>
      </w:r>
      <w:r>
        <w:rPr>
          <w:b/>
          <w:sz w:val="28"/>
        </w:rPr>
        <w:t xml:space="preserve">exactly </w:t>
      </w:r>
      <w:r>
        <w:rPr>
          <w:sz w:val="28"/>
        </w:rPr>
        <w:t>where your distance ends.</w:t>
      </w:r>
    </w:p>
    <w:p w:rsidR="005A34D2" w:rsidRDefault="005A34D2" w:rsidP="005A34D2">
      <w:pPr>
        <w:pStyle w:val="ListParagraph"/>
        <w:tabs>
          <w:tab w:val="left" w:pos="1080"/>
        </w:tabs>
        <w:rPr>
          <w:sz w:val="28"/>
        </w:rPr>
      </w:pPr>
      <w:r>
        <w:rPr>
          <w:b/>
          <w:sz w:val="28"/>
        </w:rPr>
        <w:t>Record your distance here</w:t>
      </w:r>
      <w:proofErr w:type="gramStart"/>
      <w:r>
        <w:rPr>
          <w:b/>
          <w:sz w:val="28"/>
        </w:rPr>
        <w:t>:</w:t>
      </w:r>
      <w:r>
        <w:rPr>
          <w:sz w:val="28"/>
        </w:rPr>
        <w:t>_</w:t>
      </w:r>
      <w:proofErr w:type="gramEnd"/>
      <w:r>
        <w:rPr>
          <w:sz w:val="28"/>
        </w:rPr>
        <w:t>___________ meters</w:t>
      </w:r>
    </w:p>
    <w:p w:rsidR="005A34D2" w:rsidRDefault="005A34D2" w:rsidP="005A34D2">
      <w:pPr>
        <w:pStyle w:val="ListParagraph"/>
        <w:tabs>
          <w:tab w:val="left" w:pos="1080"/>
        </w:tabs>
        <w:rPr>
          <w:sz w:val="28"/>
        </w:rPr>
      </w:pPr>
    </w:p>
    <w:p w:rsidR="005A34D2" w:rsidRDefault="005A34D2" w:rsidP="005A34D2">
      <w:pPr>
        <w:pStyle w:val="ListParagraph"/>
        <w:tabs>
          <w:tab w:val="left" w:pos="1080"/>
        </w:tabs>
        <w:rPr>
          <w:sz w:val="28"/>
        </w:rPr>
      </w:pPr>
      <w:r>
        <w:rPr>
          <w:b/>
          <w:sz w:val="28"/>
        </w:rPr>
        <w:t xml:space="preserve">Step 2: </w:t>
      </w:r>
      <w:r>
        <w:rPr>
          <w:sz w:val="28"/>
        </w:rPr>
        <w:t xml:space="preserve">One of your partners </w:t>
      </w:r>
      <w:r w:rsidR="000E59DD">
        <w:rPr>
          <w:sz w:val="28"/>
        </w:rPr>
        <w:t>will</w:t>
      </w:r>
      <w:r>
        <w:rPr>
          <w:sz w:val="28"/>
        </w:rPr>
        <w:t xml:space="preserve"> be the designated “time keeper” while the other is the “float dropper.” The time keeper should keep track of the exact time it takes for the float to travel the exact distance that you set out once it is dropped by the float dropper. The time keeper can use a watch or careful counting. </w:t>
      </w:r>
    </w:p>
    <w:p w:rsidR="005A34D2" w:rsidRDefault="005A34D2" w:rsidP="005A34D2">
      <w:pPr>
        <w:pStyle w:val="ListParagraph"/>
        <w:tabs>
          <w:tab w:val="left" w:pos="1080"/>
        </w:tabs>
        <w:rPr>
          <w:sz w:val="28"/>
        </w:rPr>
      </w:pPr>
    </w:p>
    <w:p w:rsidR="005A34D2" w:rsidRDefault="005A34D2" w:rsidP="005A34D2">
      <w:pPr>
        <w:tabs>
          <w:tab w:val="left" w:pos="1080"/>
        </w:tabs>
        <w:ind w:left="720"/>
        <w:rPr>
          <w:sz w:val="28"/>
        </w:rPr>
      </w:pPr>
      <w:r>
        <w:rPr>
          <w:b/>
          <w:sz w:val="28"/>
        </w:rPr>
        <w:t xml:space="preserve">Step 3:  </w:t>
      </w:r>
      <w:r>
        <w:rPr>
          <w:sz w:val="28"/>
        </w:rPr>
        <w:t xml:space="preserve">Both partners should record the time it took for your float to travel your exact distance. Then repeat Step 2 two more times to get a total of three </w:t>
      </w:r>
      <w:r>
        <w:rPr>
          <w:b/>
          <w:sz w:val="28"/>
        </w:rPr>
        <w:t xml:space="preserve">trials </w:t>
      </w:r>
      <w:r>
        <w:rPr>
          <w:sz w:val="28"/>
        </w:rPr>
        <w:t>in the box below. You may need to get a new float every time.</w:t>
      </w:r>
    </w:p>
    <w:p w:rsidR="005A34D2" w:rsidRPr="003E5335" w:rsidRDefault="005A34D2" w:rsidP="005A34D2">
      <w:pPr>
        <w:tabs>
          <w:tab w:val="left" w:pos="1080"/>
        </w:tabs>
        <w:ind w:left="720"/>
        <w:rPr>
          <w:sz w:val="28"/>
        </w:rPr>
      </w:pPr>
      <w:r>
        <w:rPr>
          <w:b/>
          <w:sz w:val="28"/>
        </w:rPr>
        <w:tab/>
      </w:r>
      <w:r>
        <w:rPr>
          <w:b/>
          <w:sz w:val="28"/>
        </w:rPr>
        <w:tab/>
      </w:r>
      <w:r>
        <w:rPr>
          <w:b/>
          <w:sz w:val="28"/>
        </w:rPr>
        <w:tab/>
      </w:r>
    </w:p>
    <w:tbl>
      <w:tblPr>
        <w:tblStyle w:val="TableGrid"/>
        <w:tblpPr w:leftFromText="180" w:rightFromText="180" w:vertAnchor="text" w:tblpY="1"/>
        <w:tblOverlap w:val="never"/>
        <w:tblW w:w="0" w:type="auto"/>
        <w:tblLook w:val="00A0"/>
      </w:tblPr>
      <w:tblGrid>
        <w:gridCol w:w="960"/>
        <w:gridCol w:w="960"/>
      </w:tblGrid>
      <w:tr w:rsidR="005A34D2">
        <w:trPr>
          <w:trHeight w:val="782"/>
        </w:trPr>
        <w:tc>
          <w:tcPr>
            <w:tcW w:w="960" w:type="dxa"/>
          </w:tcPr>
          <w:p w:rsidR="005A34D2" w:rsidRDefault="005A34D2" w:rsidP="008F189D">
            <w:pPr>
              <w:tabs>
                <w:tab w:val="left" w:pos="1080"/>
              </w:tabs>
              <w:rPr>
                <w:b/>
                <w:sz w:val="28"/>
              </w:rPr>
            </w:pPr>
            <w:r>
              <w:rPr>
                <w:b/>
                <w:sz w:val="28"/>
              </w:rPr>
              <w:t>Trial</w:t>
            </w:r>
          </w:p>
          <w:p w:rsidR="005A34D2" w:rsidRDefault="005A34D2" w:rsidP="008F189D">
            <w:pPr>
              <w:tabs>
                <w:tab w:val="left" w:pos="1080"/>
              </w:tabs>
              <w:rPr>
                <w:b/>
                <w:sz w:val="28"/>
              </w:rPr>
            </w:pPr>
            <w:r>
              <w:rPr>
                <w:b/>
                <w:sz w:val="28"/>
              </w:rPr>
              <w:t>#</w:t>
            </w:r>
          </w:p>
        </w:tc>
        <w:tc>
          <w:tcPr>
            <w:tcW w:w="960" w:type="dxa"/>
          </w:tcPr>
          <w:p w:rsidR="005A34D2" w:rsidRDefault="005A34D2" w:rsidP="008F189D">
            <w:pPr>
              <w:tabs>
                <w:tab w:val="left" w:pos="1080"/>
              </w:tabs>
              <w:rPr>
                <w:b/>
                <w:sz w:val="28"/>
              </w:rPr>
            </w:pPr>
            <w:r>
              <w:rPr>
                <w:b/>
                <w:sz w:val="28"/>
              </w:rPr>
              <w:t>Time</w:t>
            </w:r>
          </w:p>
        </w:tc>
      </w:tr>
      <w:tr w:rsidR="005A34D2">
        <w:trPr>
          <w:trHeight w:val="782"/>
        </w:trPr>
        <w:tc>
          <w:tcPr>
            <w:tcW w:w="960" w:type="dxa"/>
          </w:tcPr>
          <w:p w:rsidR="005A34D2" w:rsidRDefault="005A34D2" w:rsidP="008F189D">
            <w:pPr>
              <w:tabs>
                <w:tab w:val="left" w:pos="1080"/>
              </w:tabs>
              <w:rPr>
                <w:b/>
                <w:sz w:val="28"/>
              </w:rPr>
            </w:pPr>
          </w:p>
        </w:tc>
        <w:tc>
          <w:tcPr>
            <w:tcW w:w="960" w:type="dxa"/>
          </w:tcPr>
          <w:p w:rsidR="005A34D2" w:rsidRDefault="005A34D2" w:rsidP="008F189D">
            <w:pPr>
              <w:tabs>
                <w:tab w:val="left" w:pos="1080"/>
              </w:tabs>
              <w:rPr>
                <w:b/>
                <w:sz w:val="28"/>
              </w:rPr>
            </w:pPr>
          </w:p>
        </w:tc>
      </w:tr>
      <w:tr w:rsidR="005A34D2">
        <w:trPr>
          <w:trHeight w:val="782"/>
        </w:trPr>
        <w:tc>
          <w:tcPr>
            <w:tcW w:w="960" w:type="dxa"/>
          </w:tcPr>
          <w:p w:rsidR="005A34D2" w:rsidRDefault="005A34D2" w:rsidP="008F189D">
            <w:pPr>
              <w:tabs>
                <w:tab w:val="left" w:pos="1080"/>
              </w:tabs>
              <w:rPr>
                <w:b/>
                <w:sz w:val="28"/>
              </w:rPr>
            </w:pPr>
          </w:p>
        </w:tc>
        <w:tc>
          <w:tcPr>
            <w:tcW w:w="960" w:type="dxa"/>
          </w:tcPr>
          <w:p w:rsidR="005A34D2" w:rsidRDefault="005A34D2" w:rsidP="008F189D">
            <w:pPr>
              <w:tabs>
                <w:tab w:val="left" w:pos="1080"/>
              </w:tabs>
              <w:rPr>
                <w:b/>
                <w:sz w:val="28"/>
              </w:rPr>
            </w:pPr>
          </w:p>
        </w:tc>
      </w:tr>
      <w:tr w:rsidR="005A34D2">
        <w:trPr>
          <w:trHeight w:val="782"/>
        </w:trPr>
        <w:tc>
          <w:tcPr>
            <w:tcW w:w="960" w:type="dxa"/>
          </w:tcPr>
          <w:p w:rsidR="005A34D2" w:rsidRDefault="005A34D2" w:rsidP="008F189D">
            <w:pPr>
              <w:tabs>
                <w:tab w:val="left" w:pos="1080"/>
              </w:tabs>
              <w:rPr>
                <w:b/>
                <w:sz w:val="28"/>
              </w:rPr>
            </w:pPr>
          </w:p>
        </w:tc>
        <w:tc>
          <w:tcPr>
            <w:tcW w:w="960" w:type="dxa"/>
          </w:tcPr>
          <w:p w:rsidR="005A34D2" w:rsidRDefault="005A34D2" w:rsidP="008F189D">
            <w:pPr>
              <w:tabs>
                <w:tab w:val="left" w:pos="1080"/>
              </w:tabs>
              <w:rPr>
                <w:b/>
                <w:sz w:val="28"/>
              </w:rPr>
            </w:pPr>
          </w:p>
        </w:tc>
      </w:tr>
    </w:tbl>
    <w:p w:rsidR="005A34D2" w:rsidRDefault="005A34D2" w:rsidP="005A34D2">
      <w:pPr>
        <w:tabs>
          <w:tab w:val="left" w:pos="1080"/>
        </w:tabs>
        <w:ind w:left="720"/>
        <w:rPr>
          <w:sz w:val="28"/>
        </w:rPr>
      </w:pPr>
      <w:r>
        <w:rPr>
          <w:b/>
          <w:sz w:val="28"/>
        </w:rPr>
        <w:t xml:space="preserve">Step 4: </w:t>
      </w:r>
      <w:r>
        <w:rPr>
          <w:sz w:val="28"/>
        </w:rPr>
        <w:t xml:space="preserve">Calculate the </w:t>
      </w:r>
      <w:r w:rsidRPr="003E5335">
        <w:rPr>
          <w:b/>
          <w:sz w:val="28"/>
        </w:rPr>
        <w:t>average</w:t>
      </w:r>
      <w:r>
        <w:rPr>
          <w:b/>
          <w:sz w:val="28"/>
        </w:rPr>
        <w:t xml:space="preserve"> </w:t>
      </w:r>
      <w:r>
        <w:rPr>
          <w:sz w:val="28"/>
        </w:rPr>
        <w:t>time it took for the float to travel based on the three trials.</w:t>
      </w:r>
    </w:p>
    <w:p w:rsidR="005A34D2" w:rsidRDefault="005A34D2" w:rsidP="005A34D2">
      <w:pPr>
        <w:tabs>
          <w:tab w:val="left" w:pos="1080"/>
        </w:tabs>
        <w:ind w:left="720"/>
        <w:rPr>
          <w:b/>
          <w:sz w:val="28"/>
        </w:rPr>
      </w:pPr>
    </w:p>
    <w:p w:rsidR="005A34D2" w:rsidRDefault="005A34D2" w:rsidP="005A34D2">
      <w:pPr>
        <w:tabs>
          <w:tab w:val="left" w:pos="1080"/>
        </w:tabs>
        <w:ind w:left="720"/>
        <w:rPr>
          <w:b/>
          <w:sz w:val="28"/>
        </w:rPr>
      </w:pPr>
      <w:r>
        <w:rPr>
          <w:b/>
          <w:sz w:val="28"/>
        </w:rPr>
        <w:t>Average time</w:t>
      </w:r>
      <w:proofErr w:type="gramStart"/>
      <w:r>
        <w:rPr>
          <w:b/>
          <w:sz w:val="28"/>
        </w:rPr>
        <w:t>:_</w:t>
      </w:r>
      <w:proofErr w:type="gramEnd"/>
      <w:r>
        <w:rPr>
          <w:b/>
          <w:sz w:val="28"/>
        </w:rPr>
        <w:t>_________________________</w:t>
      </w:r>
    </w:p>
    <w:p w:rsidR="005A34D2" w:rsidRDefault="005A34D2" w:rsidP="005A34D2">
      <w:pPr>
        <w:tabs>
          <w:tab w:val="left" w:pos="1080"/>
        </w:tabs>
        <w:ind w:left="720"/>
        <w:rPr>
          <w:b/>
          <w:sz w:val="28"/>
        </w:rPr>
      </w:pPr>
    </w:p>
    <w:p w:rsidR="005A34D2" w:rsidRDefault="005A34D2" w:rsidP="005A34D2">
      <w:pPr>
        <w:tabs>
          <w:tab w:val="left" w:pos="1080"/>
        </w:tabs>
        <w:ind w:left="720"/>
        <w:rPr>
          <w:sz w:val="28"/>
        </w:rPr>
      </w:pPr>
      <w:r>
        <w:rPr>
          <w:b/>
          <w:sz w:val="28"/>
        </w:rPr>
        <w:t xml:space="preserve">Step 5: </w:t>
      </w:r>
      <w:r>
        <w:rPr>
          <w:sz w:val="28"/>
        </w:rPr>
        <w:t>Use the distance/average time to find the surface velocity of the water. Why is this a velocity, not a speed?</w:t>
      </w:r>
    </w:p>
    <w:p w:rsidR="005A34D2" w:rsidRDefault="005A34D2" w:rsidP="005A34D2">
      <w:pPr>
        <w:tabs>
          <w:tab w:val="left" w:pos="1080"/>
        </w:tabs>
        <w:ind w:left="720"/>
        <w:rPr>
          <w:b/>
          <w:sz w:val="28"/>
        </w:rPr>
      </w:pPr>
    </w:p>
    <w:p w:rsidR="008A50D8" w:rsidRPr="008A50D8" w:rsidRDefault="005A34D2" w:rsidP="008A50D8">
      <w:pPr>
        <w:tabs>
          <w:tab w:val="left" w:pos="1080"/>
        </w:tabs>
        <w:ind w:left="720"/>
        <w:rPr>
          <w:b/>
          <w:sz w:val="28"/>
        </w:rPr>
      </w:pPr>
      <w:r>
        <w:rPr>
          <w:b/>
          <w:sz w:val="28"/>
        </w:rPr>
        <w:t xml:space="preserve">Surface </w:t>
      </w:r>
      <w:proofErr w:type="spellStart"/>
      <w:r>
        <w:rPr>
          <w:b/>
          <w:sz w:val="28"/>
        </w:rPr>
        <w:t>Velocity</w:t>
      </w:r>
      <w:proofErr w:type="gramStart"/>
      <w:r>
        <w:rPr>
          <w:b/>
          <w:sz w:val="28"/>
        </w:rPr>
        <w:t>:_</w:t>
      </w:r>
      <w:proofErr w:type="gramEnd"/>
      <w:r>
        <w:rPr>
          <w:b/>
          <w:sz w:val="28"/>
        </w:rPr>
        <w:t>_________________m</w:t>
      </w:r>
      <w:proofErr w:type="spellEnd"/>
      <w:r>
        <w:rPr>
          <w:b/>
          <w:sz w:val="28"/>
        </w:rPr>
        <w:t>/s______</w:t>
      </w:r>
    </w:p>
    <w:p w:rsidR="008A50D8" w:rsidRDefault="008A50D8" w:rsidP="005A34D2">
      <w:pPr>
        <w:tabs>
          <w:tab w:val="left" w:pos="1080"/>
        </w:tabs>
        <w:ind w:left="720"/>
        <w:jc w:val="center"/>
        <w:rPr>
          <w:b/>
          <w:sz w:val="32"/>
        </w:rPr>
      </w:pPr>
    </w:p>
    <w:p w:rsidR="005A34D2" w:rsidRDefault="005A34D2" w:rsidP="005A34D2">
      <w:pPr>
        <w:tabs>
          <w:tab w:val="left" w:pos="1080"/>
        </w:tabs>
        <w:ind w:left="720"/>
        <w:jc w:val="center"/>
        <w:rPr>
          <w:b/>
          <w:sz w:val="32"/>
        </w:rPr>
      </w:pPr>
      <w:r>
        <w:rPr>
          <w:b/>
          <w:sz w:val="32"/>
        </w:rPr>
        <w:t>Water Quality Assessment</w:t>
      </w:r>
    </w:p>
    <w:p w:rsidR="005A34D2" w:rsidRDefault="005A34D2" w:rsidP="005A34D2">
      <w:pPr>
        <w:tabs>
          <w:tab w:val="left" w:pos="1080"/>
        </w:tabs>
        <w:ind w:left="720"/>
        <w:jc w:val="center"/>
        <w:rPr>
          <w:b/>
          <w:sz w:val="32"/>
        </w:rPr>
      </w:pPr>
    </w:p>
    <w:p w:rsidR="005A34D2" w:rsidRPr="00395BB5" w:rsidRDefault="005A34D2" w:rsidP="005A34D2">
      <w:pPr>
        <w:tabs>
          <w:tab w:val="left" w:pos="1080"/>
        </w:tabs>
        <w:ind w:left="720"/>
      </w:pPr>
      <w:r w:rsidRPr="00395BB5">
        <w:t xml:space="preserve">Another measurement that you can do as scientists to learn more about a stream is to do as a water quality assessment. Get into groups of 3-5 and </w:t>
      </w:r>
      <w:r>
        <w:t>choose a measurement of water quality</w:t>
      </w:r>
      <w:r w:rsidRPr="00395BB5">
        <w:t>:  temperature, Dissolved Oxygen, pH, and turbidity. Follow the steps below to complete your study.</w:t>
      </w:r>
    </w:p>
    <w:p w:rsidR="005A34D2" w:rsidRPr="00395BB5" w:rsidRDefault="005A34D2" w:rsidP="005A34D2">
      <w:pPr>
        <w:tabs>
          <w:tab w:val="left" w:pos="1080"/>
        </w:tabs>
        <w:ind w:left="720"/>
      </w:pPr>
    </w:p>
    <w:p w:rsidR="005A34D2" w:rsidRPr="00395BB5" w:rsidRDefault="005A34D2" w:rsidP="005A34D2">
      <w:pPr>
        <w:pStyle w:val="ListParagraph"/>
        <w:numPr>
          <w:ilvl w:val="0"/>
          <w:numId w:val="16"/>
        </w:numPr>
        <w:tabs>
          <w:tab w:val="left" w:pos="1080"/>
        </w:tabs>
      </w:pPr>
      <w:r w:rsidRPr="00395BB5">
        <w:t>The surface velocity of the stream that you just calculated changes in different areas of the stream. How do you think different surface velocities will change your specific measurement of water quality? Complete the hypothesis below:</w:t>
      </w:r>
    </w:p>
    <w:p w:rsidR="005A34D2" w:rsidRPr="00395BB5" w:rsidRDefault="005A34D2" w:rsidP="005A34D2">
      <w:pPr>
        <w:tabs>
          <w:tab w:val="left" w:pos="1080"/>
        </w:tabs>
        <w:ind w:left="720"/>
      </w:pPr>
      <w:r w:rsidRPr="00395BB5">
        <w:t xml:space="preserve">I hypothesize that _____________stream velocity will __________________. </w:t>
      </w:r>
    </w:p>
    <w:p w:rsidR="005A34D2" w:rsidRPr="00116E3C" w:rsidRDefault="005A34D2" w:rsidP="005A34D2">
      <w:pPr>
        <w:tabs>
          <w:tab w:val="left" w:pos="1080"/>
        </w:tabs>
        <w:rPr>
          <w:sz w:val="22"/>
        </w:rPr>
      </w:pPr>
      <w:r w:rsidRPr="00395BB5">
        <w:tab/>
      </w:r>
      <w:r w:rsidRPr="00116E3C">
        <w:rPr>
          <w:sz w:val="22"/>
        </w:rPr>
        <w:t>Increased/decreased</w:t>
      </w:r>
      <w:r w:rsidRPr="00116E3C">
        <w:rPr>
          <w:sz w:val="22"/>
        </w:rPr>
        <w:tab/>
        <w:t xml:space="preserve">            decrease/increase/not effect temp, pH, etc</w:t>
      </w:r>
      <w:r w:rsidRPr="00116E3C">
        <w:rPr>
          <w:sz w:val="22"/>
        </w:rPr>
        <w:tab/>
      </w:r>
    </w:p>
    <w:p w:rsidR="005A34D2" w:rsidRPr="00395BB5" w:rsidRDefault="005A34D2" w:rsidP="005A34D2">
      <w:pPr>
        <w:tabs>
          <w:tab w:val="left" w:pos="1080"/>
        </w:tabs>
      </w:pPr>
    </w:p>
    <w:p w:rsidR="005A34D2" w:rsidRPr="00395BB5" w:rsidRDefault="005A34D2" w:rsidP="005A34D2">
      <w:pPr>
        <w:pStyle w:val="ListParagraph"/>
        <w:numPr>
          <w:ilvl w:val="0"/>
          <w:numId w:val="16"/>
        </w:numPr>
        <w:tabs>
          <w:tab w:val="left" w:pos="1080"/>
        </w:tabs>
      </w:pPr>
      <w:r w:rsidRPr="00395BB5">
        <w:t xml:space="preserve">Collect </w:t>
      </w:r>
      <w:r w:rsidRPr="00395BB5">
        <w:rPr>
          <w:b/>
        </w:rPr>
        <w:t xml:space="preserve">data. </w:t>
      </w:r>
      <w:r w:rsidRPr="00395BB5">
        <w:t xml:space="preserve">In order to calculate stream velocity, see the “How Fast is the River?” sheet. For these measurements, you do </w:t>
      </w:r>
      <w:r w:rsidRPr="00395BB5">
        <w:rPr>
          <w:b/>
        </w:rPr>
        <w:t xml:space="preserve">not </w:t>
      </w:r>
      <w:r w:rsidRPr="00395BB5">
        <w:t xml:space="preserve">have to take three trials, just one. You will pick </w:t>
      </w:r>
      <w:r w:rsidRPr="00395BB5">
        <w:rPr>
          <w:b/>
        </w:rPr>
        <w:t>three</w:t>
      </w:r>
      <w:r w:rsidRPr="00395BB5">
        <w:t xml:space="preserve"> </w:t>
      </w:r>
      <w:r w:rsidRPr="00395BB5">
        <w:rPr>
          <w:b/>
        </w:rPr>
        <w:t xml:space="preserve">different </w:t>
      </w:r>
      <w:proofErr w:type="gramStart"/>
      <w:r w:rsidRPr="00395BB5">
        <w:rPr>
          <w:b/>
        </w:rPr>
        <w:t xml:space="preserve">locations </w:t>
      </w:r>
      <w:r w:rsidRPr="00395BB5">
        <w:t xml:space="preserve"> along</w:t>
      </w:r>
      <w:proofErr w:type="gramEnd"/>
      <w:r w:rsidRPr="00395BB5">
        <w:t xml:space="preserve"> the stream, measure velocity, and then measure your aspect of water quality. Fill out the table below</w:t>
      </w:r>
      <w:r>
        <w:t xml:space="preserve"> (including the top right corner with your specific measurement)</w:t>
      </w:r>
      <w:r w:rsidRPr="00395BB5">
        <w:t>:</w:t>
      </w:r>
    </w:p>
    <w:p w:rsidR="005A34D2" w:rsidRDefault="005A34D2" w:rsidP="005A34D2">
      <w:pPr>
        <w:pStyle w:val="ListParagraph"/>
        <w:tabs>
          <w:tab w:val="left" w:pos="1080"/>
        </w:tabs>
        <w:ind w:left="1080"/>
        <w:rPr>
          <w:sz w:val="28"/>
        </w:rPr>
      </w:pPr>
    </w:p>
    <w:tbl>
      <w:tblPr>
        <w:tblStyle w:val="TableGrid"/>
        <w:tblW w:w="0" w:type="auto"/>
        <w:tblLook w:val="00A0"/>
      </w:tblPr>
      <w:tblGrid>
        <w:gridCol w:w="2170"/>
        <w:gridCol w:w="2077"/>
        <w:gridCol w:w="2077"/>
        <w:gridCol w:w="2077"/>
      </w:tblGrid>
      <w:tr w:rsidR="005A34D2">
        <w:trPr>
          <w:trHeight w:val="546"/>
        </w:trPr>
        <w:tc>
          <w:tcPr>
            <w:tcW w:w="2170" w:type="dxa"/>
          </w:tcPr>
          <w:p w:rsidR="005A34D2" w:rsidRDefault="005A34D2" w:rsidP="008F189D">
            <w:pPr>
              <w:pStyle w:val="ListParagraph"/>
              <w:tabs>
                <w:tab w:val="left" w:pos="1080"/>
              </w:tabs>
              <w:ind w:left="0"/>
              <w:rPr>
                <w:sz w:val="28"/>
              </w:rPr>
            </w:pPr>
            <w:r>
              <w:rPr>
                <w:sz w:val="28"/>
              </w:rPr>
              <w:t>Location</w:t>
            </w:r>
          </w:p>
          <w:p w:rsidR="005A34D2" w:rsidRDefault="005A34D2" w:rsidP="008F189D">
            <w:pPr>
              <w:pStyle w:val="ListParagraph"/>
              <w:tabs>
                <w:tab w:val="left" w:pos="1080"/>
              </w:tabs>
              <w:ind w:left="0"/>
              <w:rPr>
                <w:sz w:val="28"/>
              </w:rPr>
            </w:pPr>
            <w:r>
              <w:rPr>
                <w:sz w:val="28"/>
              </w:rPr>
              <w:t>#</w:t>
            </w:r>
          </w:p>
        </w:tc>
        <w:tc>
          <w:tcPr>
            <w:tcW w:w="2077" w:type="dxa"/>
          </w:tcPr>
          <w:p w:rsidR="005A34D2" w:rsidRDefault="005A34D2" w:rsidP="008F189D">
            <w:pPr>
              <w:pStyle w:val="ListParagraph"/>
              <w:tabs>
                <w:tab w:val="left" w:pos="1080"/>
              </w:tabs>
              <w:ind w:left="0"/>
              <w:rPr>
                <w:sz w:val="28"/>
              </w:rPr>
            </w:pPr>
            <w:r>
              <w:rPr>
                <w:sz w:val="28"/>
              </w:rPr>
              <w:t>Time</w:t>
            </w:r>
          </w:p>
        </w:tc>
        <w:tc>
          <w:tcPr>
            <w:tcW w:w="2077" w:type="dxa"/>
          </w:tcPr>
          <w:p w:rsidR="005A34D2" w:rsidRDefault="005A34D2" w:rsidP="008F189D">
            <w:pPr>
              <w:pStyle w:val="ListParagraph"/>
              <w:tabs>
                <w:tab w:val="left" w:pos="1080"/>
              </w:tabs>
              <w:ind w:left="0"/>
              <w:rPr>
                <w:sz w:val="28"/>
              </w:rPr>
            </w:pPr>
            <w:r>
              <w:rPr>
                <w:sz w:val="28"/>
              </w:rPr>
              <w:t>Surface</w:t>
            </w:r>
          </w:p>
          <w:p w:rsidR="005A34D2" w:rsidRDefault="005A34D2" w:rsidP="008F189D">
            <w:pPr>
              <w:pStyle w:val="ListParagraph"/>
              <w:tabs>
                <w:tab w:val="left" w:pos="1080"/>
              </w:tabs>
              <w:ind w:left="0"/>
              <w:rPr>
                <w:sz w:val="28"/>
              </w:rPr>
            </w:pPr>
            <w:r>
              <w:rPr>
                <w:sz w:val="28"/>
              </w:rPr>
              <w:t>Velocity</w:t>
            </w:r>
          </w:p>
        </w:tc>
        <w:tc>
          <w:tcPr>
            <w:tcW w:w="2077" w:type="dxa"/>
          </w:tcPr>
          <w:p w:rsidR="005A34D2" w:rsidRDefault="005A34D2" w:rsidP="008F189D">
            <w:pPr>
              <w:pStyle w:val="ListParagraph"/>
              <w:tabs>
                <w:tab w:val="left" w:pos="1080"/>
              </w:tabs>
              <w:ind w:left="0"/>
              <w:rPr>
                <w:sz w:val="28"/>
              </w:rPr>
            </w:pPr>
          </w:p>
        </w:tc>
      </w:tr>
      <w:tr w:rsidR="005A34D2">
        <w:trPr>
          <w:trHeight w:val="546"/>
        </w:trPr>
        <w:tc>
          <w:tcPr>
            <w:tcW w:w="2170"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r>
      <w:tr w:rsidR="005A34D2">
        <w:trPr>
          <w:trHeight w:val="546"/>
        </w:trPr>
        <w:tc>
          <w:tcPr>
            <w:tcW w:w="2170"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r>
      <w:tr w:rsidR="005A34D2">
        <w:trPr>
          <w:trHeight w:val="512"/>
        </w:trPr>
        <w:tc>
          <w:tcPr>
            <w:tcW w:w="2170"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c>
          <w:tcPr>
            <w:tcW w:w="2077" w:type="dxa"/>
          </w:tcPr>
          <w:p w:rsidR="005A34D2" w:rsidRDefault="005A34D2" w:rsidP="008F189D">
            <w:pPr>
              <w:pStyle w:val="ListParagraph"/>
              <w:tabs>
                <w:tab w:val="left" w:pos="1080"/>
              </w:tabs>
              <w:ind w:left="0"/>
              <w:rPr>
                <w:sz w:val="28"/>
              </w:rPr>
            </w:pPr>
          </w:p>
        </w:tc>
      </w:tr>
    </w:tbl>
    <w:p w:rsidR="005A34D2" w:rsidRPr="00395BB5" w:rsidRDefault="005A34D2" w:rsidP="005A34D2">
      <w:pPr>
        <w:pStyle w:val="ListParagraph"/>
        <w:tabs>
          <w:tab w:val="left" w:pos="1080"/>
        </w:tabs>
        <w:ind w:left="1080"/>
        <w:rPr>
          <w:sz w:val="28"/>
        </w:rPr>
      </w:pPr>
    </w:p>
    <w:p w:rsidR="005A34D2" w:rsidRDefault="005A34D2" w:rsidP="005A34D2">
      <w:pPr>
        <w:pStyle w:val="ListParagraph"/>
        <w:numPr>
          <w:ilvl w:val="0"/>
          <w:numId w:val="16"/>
        </w:numPr>
        <w:tabs>
          <w:tab w:val="left" w:pos="1080"/>
        </w:tabs>
      </w:pPr>
      <w:r>
        <w:t xml:space="preserve">Draw a graph below with your results, with surface velocity on the x axis and your specific stream quality measurement on the y axis. Is the graph linear or nonlinear? </w:t>
      </w:r>
    </w:p>
    <w:p w:rsidR="005A34D2" w:rsidRDefault="005A34D2" w:rsidP="005A34D2">
      <w:pPr>
        <w:tabs>
          <w:tab w:val="left" w:pos="1080"/>
        </w:tabs>
      </w:pPr>
    </w:p>
    <w:p w:rsidR="005A34D2" w:rsidRPr="00116E3C" w:rsidRDefault="005A34D2" w:rsidP="005A34D2"/>
    <w:tbl>
      <w:tblPr>
        <w:tblStyle w:val="TableGrid"/>
        <w:tblpPr w:leftFromText="180" w:rightFromText="180" w:vertAnchor="page" w:horzAnchor="page" w:tblpX="1549" w:tblpY="11161"/>
        <w:tblW w:w="0" w:type="auto"/>
        <w:tblLook w:val="00A0"/>
      </w:tblPr>
      <w:tblGrid>
        <w:gridCol w:w="5058"/>
      </w:tblGrid>
      <w:tr w:rsidR="005A34D2">
        <w:trPr>
          <w:trHeight w:val="3609"/>
        </w:trPr>
        <w:tc>
          <w:tcPr>
            <w:tcW w:w="5058" w:type="dxa"/>
          </w:tcPr>
          <w:p w:rsidR="005A34D2" w:rsidRDefault="005A34D2" w:rsidP="008F189D">
            <w:pPr>
              <w:rPr>
                <w:rFonts w:ascii="Comic Sans MS" w:hAnsi="Comic Sans MS"/>
              </w:rPr>
            </w:pPr>
          </w:p>
        </w:tc>
      </w:tr>
    </w:tbl>
    <w:p w:rsidR="005A34D2" w:rsidRDefault="005A34D2" w:rsidP="005A34D2">
      <w:pPr>
        <w:tabs>
          <w:tab w:val="left" w:pos="900"/>
        </w:tabs>
      </w:pPr>
      <w:r>
        <w:tab/>
        <w:t xml:space="preserve">4. Do your results </w:t>
      </w:r>
      <w:r>
        <w:rPr>
          <w:b/>
        </w:rPr>
        <w:t xml:space="preserve">support </w:t>
      </w:r>
      <w:r>
        <w:tab/>
        <w:t xml:space="preserve">your </w:t>
      </w:r>
      <w:r w:rsidRPr="00116E3C">
        <w:rPr>
          <w:b/>
        </w:rPr>
        <w:t>hypothesis</w:t>
      </w:r>
      <w:r>
        <w:t xml:space="preserve">? Why or </w:t>
      </w:r>
    </w:p>
    <w:p w:rsidR="005A34D2" w:rsidRPr="00116E3C" w:rsidRDefault="005A34D2" w:rsidP="005A34D2">
      <w:pPr>
        <w:tabs>
          <w:tab w:val="left" w:pos="900"/>
        </w:tabs>
      </w:pPr>
      <w:r>
        <w:tab/>
      </w:r>
      <w:proofErr w:type="gramStart"/>
      <w:r>
        <w:t>why</w:t>
      </w:r>
      <w:proofErr w:type="gramEnd"/>
      <w:r>
        <w:t xml:space="preserve"> not?</w:t>
      </w:r>
    </w:p>
    <w:p w:rsidR="005A34D2" w:rsidRPr="00116E3C" w:rsidRDefault="005A34D2" w:rsidP="005A34D2">
      <w:pPr>
        <w:tabs>
          <w:tab w:val="left" w:pos="1080"/>
        </w:tabs>
        <w:ind w:left="720"/>
      </w:pPr>
    </w:p>
    <w:p w:rsidR="005A34D2" w:rsidRDefault="005A34D2" w:rsidP="005A34D2">
      <w:pPr>
        <w:tabs>
          <w:tab w:val="left" w:pos="1080"/>
        </w:tabs>
        <w:ind w:left="720"/>
        <w:rPr>
          <w:b/>
          <w:sz w:val="28"/>
        </w:rPr>
      </w:pPr>
    </w:p>
    <w:p w:rsidR="005A34D2" w:rsidRDefault="005A34D2" w:rsidP="005A34D2">
      <w:pPr>
        <w:tabs>
          <w:tab w:val="left" w:pos="1080"/>
        </w:tabs>
        <w:ind w:left="720"/>
        <w:rPr>
          <w:b/>
          <w:sz w:val="28"/>
        </w:rPr>
      </w:pPr>
    </w:p>
    <w:p w:rsidR="008A50D8" w:rsidRDefault="008A50D8" w:rsidP="007F4EC9">
      <w:pPr>
        <w:tabs>
          <w:tab w:val="left" w:pos="1080"/>
        </w:tabs>
        <w:rPr>
          <w:sz w:val="28"/>
        </w:rPr>
      </w:pPr>
    </w:p>
    <w:p w:rsidR="008A50D8" w:rsidRDefault="008A50D8" w:rsidP="007F4EC9">
      <w:pPr>
        <w:tabs>
          <w:tab w:val="left" w:pos="1080"/>
        </w:tabs>
        <w:rPr>
          <w:sz w:val="28"/>
        </w:rPr>
      </w:pPr>
    </w:p>
    <w:p w:rsidR="005A34D2" w:rsidRPr="004B3F59" w:rsidRDefault="005A34D2" w:rsidP="005A34D2">
      <w:pPr>
        <w:rPr>
          <w:b/>
          <w:sz w:val="28"/>
        </w:rPr>
      </w:pPr>
    </w:p>
    <w:p w:rsidR="007F4EC9" w:rsidRPr="00416B74" w:rsidRDefault="008A50D8" w:rsidP="007F4EC9">
      <w:pPr>
        <w:pStyle w:val="ListParagraph"/>
        <w:tabs>
          <w:tab w:val="left" w:pos="1080"/>
        </w:tabs>
        <w:jc w:val="center"/>
        <w:rPr>
          <w:b/>
          <w:sz w:val="28"/>
        </w:rPr>
      </w:pPr>
      <w:r>
        <w:rPr>
          <w:b/>
          <w:sz w:val="28"/>
        </w:rPr>
        <w:t>How Healthy is the Stream?</w:t>
      </w:r>
    </w:p>
    <w:p w:rsidR="007F4EC9" w:rsidRPr="008A50D8" w:rsidRDefault="007F4EC9" w:rsidP="008A50D8">
      <w:pPr>
        <w:tabs>
          <w:tab w:val="left" w:pos="1080"/>
        </w:tabs>
        <w:rPr>
          <w:sz w:val="28"/>
        </w:rPr>
      </w:pPr>
    </w:p>
    <w:tbl>
      <w:tblPr>
        <w:tblpPr w:leftFromText="180" w:rightFromText="180" w:vertAnchor="text" w:tblpXSpec="center" w:tblpY="1"/>
        <w:tblOverlap w:val="never"/>
        <w:tblW w:w="9040" w:type="dxa"/>
        <w:jc w:val="center"/>
        <w:tblBorders>
          <w:top w:val="single" w:sz="8" w:space="0" w:color="808080"/>
          <w:left w:val="single" w:sz="8" w:space="0" w:color="808080"/>
          <w:right w:val="single" w:sz="8" w:space="0" w:color="808080"/>
        </w:tblBorders>
        <w:tblLayout w:type="fixed"/>
        <w:tblLook w:val="0000"/>
      </w:tblPr>
      <w:tblGrid>
        <w:gridCol w:w="1023"/>
        <w:gridCol w:w="1227"/>
        <w:gridCol w:w="6790"/>
      </w:tblGrid>
      <w:tr w:rsidR="007F4EC9" w:rsidRPr="00416B74">
        <w:trPr>
          <w:jc w:val="center"/>
        </w:trPr>
        <w:tc>
          <w:tcPr>
            <w:tcW w:w="8840" w:type="dxa"/>
            <w:gridSpan w:val="3"/>
            <w:tcBorders>
              <w:top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320"/>
              <w:rPr>
                <w:rFonts w:ascii="Comic Sans MS" w:hAnsi="Comic Sans MS" w:cs="Comic Sans MS"/>
                <w:b/>
                <w:bCs/>
                <w:szCs w:val="32"/>
              </w:rPr>
            </w:pPr>
            <w:r w:rsidRPr="00416B74">
              <w:rPr>
                <w:rFonts w:ascii="Comic Sans MS" w:hAnsi="Comic Sans MS" w:cs="Comic Sans MS"/>
                <w:b/>
                <w:bCs/>
                <w:szCs w:val="30"/>
              </w:rPr>
              <w:t>Table 5. Effects of pH on fish and aquatic life</w:t>
            </w:r>
          </w:p>
        </w:tc>
      </w:tr>
      <w:tr w:rsidR="007F4EC9" w:rsidRPr="00416B74">
        <w:tblPrEx>
          <w:tblBorders>
            <w:top w:val="none" w:sz="0" w:space="0" w:color="auto"/>
          </w:tblBorders>
        </w:tblPrEx>
        <w:trPr>
          <w:jc w:val="center"/>
        </w:trPr>
        <w:tc>
          <w:tcPr>
            <w:tcW w:w="2200" w:type="dxa"/>
            <w:gridSpan w:val="2"/>
            <w:tcBorders>
              <w:top w:val="single" w:sz="8" w:space="0" w:color="808080"/>
              <w:bottom w:val="single" w:sz="8" w:space="0" w:color="808080"/>
              <w:right w:val="single" w:sz="8" w:space="0" w:color="808080"/>
            </w:tcBorders>
            <w:tcMar>
              <w:top w:w="160" w:type="nil"/>
              <w:left w:w="160" w:type="nil"/>
              <w:bottom w:w="160" w:type="nil"/>
              <w:right w:w="160" w:type="nil"/>
            </w:tcMar>
            <w:vAlign w:val="center"/>
          </w:tcPr>
          <w:p w:rsidR="007F4EC9" w:rsidRPr="00416B74" w:rsidRDefault="007F4EC9" w:rsidP="008A50D8">
            <w:pPr>
              <w:widowControl w:val="0"/>
              <w:autoSpaceDE w:val="0"/>
              <w:autoSpaceDN w:val="0"/>
              <w:adjustRightInd w:val="0"/>
              <w:jc w:val="center"/>
              <w:rPr>
                <w:rFonts w:ascii="Comic Sans MS" w:hAnsi="Comic Sans MS" w:cs="Comic Sans MS"/>
                <w:sz w:val="22"/>
                <w:szCs w:val="30"/>
              </w:rPr>
            </w:pPr>
            <w:r w:rsidRPr="00416B74">
              <w:rPr>
                <w:rFonts w:ascii="Comic Sans MS" w:hAnsi="Comic Sans MS" w:cs="Comic Sans MS"/>
                <w:b/>
                <w:bCs/>
                <w:sz w:val="22"/>
                <w:szCs w:val="30"/>
              </w:rPr>
              <w:t>pH value</w:t>
            </w:r>
          </w:p>
        </w:tc>
        <w:tc>
          <w:tcPr>
            <w:tcW w:w="6440" w:type="dxa"/>
            <w:vMerge w:val="restart"/>
            <w:tcBorders>
              <w:top w:val="single" w:sz="8" w:space="0" w:color="808080"/>
              <w:left w:val="single" w:sz="8" w:space="0" w:color="808080"/>
              <w:bottom w:val="single" w:sz="8" w:space="0" w:color="808080"/>
            </w:tcBorders>
            <w:tcMar>
              <w:top w:w="160" w:type="nil"/>
              <w:left w:w="160" w:type="nil"/>
              <w:bottom w:w="160" w:type="nil"/>
              <w:right w:w="160" w:type="nil"/>
            </w:tcMar>
            <w:vAlign w:val="cente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b/>
                <w:bCs/>
                <w:sz w:val="22"/>
                <w:szCs w:val="30"/>
              </w:rPr>
              <w:t>Effects observed under research</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b/>
                <w:bCs/>
                <w:sz w:val="22"/>
                <w:szCs w:val="30"/>
              </w:rPr>
              <w:t>Min</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b/>
                <w:bCs/>
                <w:sz w:val="22"/>
                <w:szCs w:val="30"/>
              </w:rPr>
              <w:t>Max</w:t>
            </w:r>
          </w:p>
        </w:tc>
        <w:tc>
          <w:tcPr>
            <w:tcW w:w="6440" w:type="dxa"/>
            <w:vMerge/>
            <w:tcBorders>
              <w:top w:val="single" w:sz="8" w:space="0" w:color="808080"/>
              <w:left w:val="single" w:sz="8" w:space="0" w:color="808080"/>
              <w:bottom w:val="single" w:sz="8" w:space="0" w:color="808080"/>
            </w:tcBorders>
            <w:tcMar>
              <w:top w:w="160" w:type="nil"/>
              <w:left w:w="160" w:type="nil"/>
              <w:bottom w:w="160" w:type="nil"/>
              <w:right w:w="160" w:type="nil"/>
            </w:tcMar>
            <w:vAlign w:val="center"/>
          </w:tcPr>
          <w:p w:rsidR="007F4EC9" w:rsidRPr="00416B74" w:rsidRDefault="007F4EC9" w:rsidP="008A50D8">
            <w:pPr>
              <w:widowControl w:val="0"/>
              <w:autoSpaceDE w:val="0"/>
              <w:autoSpaceDN w:val="0"/>
              <w:adjustRightInd w:val="0"/>
              <w:rPr>
                <w:rFonts w:ascii="Comic Sans MS" w:hAnsi="Comic Sans MS" w:cs="Comic Sans MS"/>
                <w:sz w:val="22"/>
                <w:szCs w:val="30"/>
              </w:rPr>
            </w:pP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3.8</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10.0</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Fish eggs could be hatched, but deformed young were often produced.</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4.0</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10.1</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Limits for the most resistant fish species.</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4.1</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9.5</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Range tolerated by trout.</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4.3</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Carp died in five days.</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4.5</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9.0</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Trout eggs and larvae develop normally.</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4.6</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9.5</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Limits for perch.</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5.0</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Limits for stickleback fish.</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5.0</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9.0</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Tolerable range for most fish.</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8.7</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Upper limit for good fishing waters.</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5.4</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11.4</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Fish avoided waters beyond these limits.</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6.0</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7.2</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Optimum (best) range for fish eggs.</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1.0</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Mosquito larvae were destroyed at this pH value.</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3.3</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4.7</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Mosquito larva lived within this range.</w:t>
            </w:r>
          </w:p>
        </w:tc>
      </w:tr>
      <w:tr w:rsidR="007F4EC9" w:rsidRPr="00416B74">
        <w:tblPrEx>
          <w:tblBorders>
            <w:top w:val="none" w:sz="0" w:space="0" w:color="auto"/>
          </w:tblBorders>
        </w:tblPrEx>
        <w:trPr>
          <w:jc w:val="center"/>
        </w:trPr>
        <w:tc>
          <w:tcPr>
            <w:tcW w:w="1000" w:type="dxa"/>
            <w:tcBorders>
              <w:top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7.5</w:t>
            </w:r>
          </w:p>
        </w:tc>
        <w:tc>
          <w:tcPr>
            <w:tcW w:w="1000" w:type="dxa"/>
            <w:tcBorders>
              <w:top w:val="single" w:sz="8" w:space="0" w:color="808080"/>
              <w:left w:val="single" w:sz="8" w:space="0" w:color="808080"/>
              <w:bottom w:val="single" w:sz="8" w:space="0" w:color="808080"/>
              <w:right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spacing w:after="280"/>
              <w:jc w:val="center"/>
              <w:rPr>
                <w:rFonts w:ascii="Comic Sans MS" w:hAnsi="Comic Sans MS" w:cs="Comic Sans MS"/>
                <w:sz w:val="22"/>
                <w:szCs w:val="30"/>
              </w:rPr>
            </w:pPr>
            <w:r w:rsidRPr="00416B74">
              <w:rPr>
                <w:rFonts w:ascii="Comic Sans MS" w:hAnsi="Comic Sans MS" w:cs="Comic Sans MS"/>
                <w:sz w:val="22"/>
                <w:szCs w:val="30"/>
              </w:rPr>
              <w:t>8.4</w:t>
            </w:r>
          </w:p>
        </w:tc>
        <w:tc>
          <w:tcPr>
            <w:tcW w:w="6440" w:type="dxa"/>
            <w:tcBorders>
              <w:top w:val="single" w:sz="8" w:space="0" w:color="808080"/>
              <w:left w:val="single" w:sz="8" w:space="0" w:color="808080"/>
              <w:bottom w:val="single" w:sz="8" w:space="0" w:color="808080"/>
            </w:tcBorders>
            <w:tcMar>
              <w:top w:w="160" w:type="nil"/>
              <w:left w:w="160" w:type="nil"/>
              <w:bottom w:w="160" w:type="nil"/>
              <w:right w:w="160" w:type="nil"/>
            </w:tcMar>
          </w:tcPr>
          <w:p w:rsidR="007F4EC9" w:rsidRPr="00416B74" w:rsidRDefault="007F4EC9" w:rsidP="008A50D8">
            <w:pPr>
              <w:widowControl w:val="0"/>
              <w:autoSpaceDE w:val="0"/>
              <w:autoSpaceDN w:val="0"/>
              <w:adjustRightInd w:val="0"/>
              <w:rPr>
                <w:rFonts w:ascii="Comic Sans MS" w:hAnsi="Comic Sans MS" w:cs="Comic Sans MS"/>
                <w:sz w:val="22"/>
                <w:szCs w:val="30"/>
              </w:rPr>
            </w:pPr>
            <w:r w:rsidRPr="00416B74">
              <w:rPr>
                <w:rFonts w:ascii="Comic Sans MS" w:hAnsi="Comic Sans MS" w:cs="Comic Sans MS"/>
                <w:sz w:val="22"/>
                <w:szCs w:val="30"/>
              </w:rPr>
              <w:t>Best range for the growth of algae.</w:t>
            </w:r>
          </w:p>
        </w:tc>
      </w:tr>
      <w:tr w:rsidR="007F4EC9" w:rsidRPr="00416B74">
        <w:tblPrEx>
          <w:tblBorders>
            <w:top w:val="none" w:sz="0" w:space="0" w:color="auto"/>
            <w:bottom w:val="single" w:sz="8" w:space="0" w:color="808080"/>
          </w:tblBorders>
        </w:tblPrEx>
        <w:trPr>
          <w:trHeight w:val="80"/>
          <w:jc w:val="center"/>
        </w:trPr>
        <w:tc>
          <w:tcPr>
            <w:tcW w:w="8840" w:type="dxa"/>
            <w:gridSpan w:val="3"/>
            <w:tcBorders>
              <w:top w:val="single" w:sz="8" w:space="0" w:color="808080"/>
              <w:bottom w:val="single" w:sz="8" w:space="0" w:color="808080"/>
            </w:tcBorders>
            <w:tcMar>
              <w:top w:w="160" w:type="nil"/>
              <w:left w:w="160" w:type="nil"/>
              <w:bottom w:w="160" w:type="nil"/>
              <w:right w:w="160" w:type="nil"/>
            </w:tcMar>
          </w:tcPr>
          <w:p w:rsidR="007F4EC9" w:rsidRPr="00416B74" w:rsidRDefault="00A12BE8" w:rsidP="008A50D8">
            <w:pPr>
              <w:widowControl w:val="0"/>
              <w:autoSpaceDE w:val="0"/>
              <w:autoSpaceDN w:val="0"/>
              <w:adjustRightInd w:val="0"/>
              <w:rPr>
                <w:rFonts w:ascii="Comic Sans MS" w:hAnsi="Comic Sans MS" w:cs="Comic Sans MS"/>
                <w:szCs w:val="30"/>
              </w:rPr>
            </w:pPr>
            <w:hyperlink r:id="rId29" w:anchor="References" w:history="1">
              <w:r w:rsidR="007F4EC9" w:rsidRPr="00416B74">
                <w:rPr>
                  <w:rFonts w:ascii="Comic Sans MS" w:hAnsi="Comic Sans MS" w:cs="Comic Sans MS"/>
                  <w:color w:val="0000FA"/>
                  <w:szCs w:val="30"/>
                  <w:u w:val="single" w:color="0000FA"/>
                </w:rPr>
                <w:t>References</w:t>
              </w:r>
            </w:hyperlink>
            <w:r w:rsidR="007F4EC9" w:rsidRPr="00416B74">
              <w:rPr>
                <w:rFonts w:ascii="Comic Sans MS" w:hAnsi="Comic Sans MS" w:cs="Comic Sans MS"/>
                <w:szCs w:val="30"/>
              </w:rPr>
              <w:t xml:space="preserve"> 2</w:t>
            </w:r>
          </w:p>
        </w:tc>
      </w:tr>
    </w:tbl>
    <w:p w:rsidR="007F4EC9" w:rsidRPr="00416B74" w:rsidRDefault="007F4EC9" w:rsidP="007F4EC9">
      <w:pPr>
        <w:pStyle w:val="ListParagraph"/>
        <w:tabs>
          <w:tab w:val="left" w:pos="1080"/>
        </w:tabs>
        <w:rPr>
          <w:b/>
        </w:rPr>
      </w:pPr>
    </w:p>
    <w:p w:rsidR="007F4EC9" w:rsidRPr="00416B74" w:rsidRDefault="007F4EC9" w:rsidP="007F4EC9">
      <w:pPr>
        <w:rPr>
          <w:b/>
        </w:rPr>
      </w:pPr>
      <w:r w:rsidRPr="00416B74">
        <w:rPr>
          <w:b/>
        </w:rPr>
        <w:t xml:space="preserve">Measure the pH of the stream in three different locations. What is the average pH of the stream? __________ </w:t>
      </w:r>
      <w:proofErr w:type="gramStart"/>
      <w:r w:rsidRPr="00416B74">
        <w:rPr>
          <w:b/>
        </w:rPr>
        <w:t>How</w:t>
      </w:r>
      <w:proofErr w:type="gramEnd"/>
      <w:r w:rsidRPr="00416B74">
        <w:rPr>
          <w:b/>
        </w:rPr>
        <w:t xml:space="preserve"> might that affect aquatic life based on the chart above?</w:t>
      </w:r>
      <w:r>
        <w:rPr>
          <w:b/>
        </w:rPr>
        <w:t xml:space="preserve"> Give 3 examples. Is this a healthy stream?</w:t>
      </w:r>
    </w:p>
    <w:p w:rsidR="007F4EC9" w:rsidRDefault="007F4EC9" w:rsidP="007F4EC9">
      <w:pPr>
        <w:rPr>
          <w:sz w:val="28"/>
        </w:rPr>
      </w:pPr>
    </w:p>
    <w:p w:rsidR="007F4EC9" w:rsidRDefault="007F4EC9" w:rsidP="007F4EC9">
      <w:pPr>
        <w:rPr>
          <w:sz w:val="28"/>
        </w:rPr>
      </w:pPr>
    </w:p>
    <w:p w:rsidR="007F4EC9" w:rsidRDefault="007F4EC9" w:rsidP="007F4EC9">
      <w:pPr>
        <w:rPr>
          <w:sz w:val="28"/>
        </w:rPr>
      </w:pPr>
    </w:p>
    <w:p w:rsidR="007F4EC9" w:rsidRDefault="007F4EC9" w:rsidP="007F4EC9">
      <w:pPr>
        <w:rPr>
          <w:sz w:val="28"/>
        </w:rPr>
      </w:pPr>
      <w:r>
        <w:rPr>
          <w:noProof/>
          <w:sz w:val="28"/>
        </w:rPr>
        <w:drawing>
          <wp:anchor distT="0" distB="0" distL="114300" distR="114300" simplePos="0" relativeHeight="251687936" behindDoc="0" locked="0" layoutInCell="1" allowOverlap="1">
            <wp:simplePos x="0" y="0"/>
            <wp:positionH relativeFrom="column">
              <wp:posOffset>0</wp:posOffset>
            </wp:positionH>
            <wp:positionV relativeFrom="paragraph">
              <wp:posOffset>4592320</wp:posOffset>
            </wp:positionV>
            <wp:extent cx="5486400" cy="2679700"/>
            <wp:effectExtent l="2540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86400" cy="2679700"/>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86912" behindDoc="0" locked="0" layoutInCell="1" allowOverlap="1">
            <wp:simplePos x="0" y="0"/>
            <wp:positionH relativeFrom="column">
              <wp:posOffset>0</wp:posOffset>
            </wp:positionH>
            <wp:positionV relativeFrom="paragraph">
              <wp:posOffset>20320</wp:posOffset>
            </wp:positionV>
            <wp:extent cx="5486400" cy="2679700"/>
            <wp:effectExtent l="2540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86400" cy="2679700"/>
                    </a:xfrm>
                    <a:prstGeom prst="rect">
                      <a:avLst/>
                    </a:prstGeom>
                    <a:noFill/>
                    <a:ln w="9525">
                      <a:noFill/>
                      <a:miter lim="800000"/>
                      <a:headEnd/>
                      <a:tailEnd/>
                    </a:ln>
                  </pic:spPr>
                </pic:pic>
              </a:graphicData>
            </a:graphic>
          </wp:anchor>
        </w:drawing>
      </w:r>
    </w:p>
    <w:p w:rsidR="007F4EC9" w:rsidRDefault="007F4EC9" w:rsidP="007F4EC9">
      <w:pPr>
        <w:rPr>
          <w:sz w:val="28"/>
        </w:rPr>
      </w:pPr>
    </w:p>
    <w:p w:rsidR="007F4EC9" w:rsidRDefault="007F4EC9" w:rsidP="007F4EC9">
      <w:pPr>
        <w:rPr>
          <w:sz w:val="28"/>
        </w:rPr>
      </w:pPr>
    </w:p>
    <w:p w:rsidR="007F4EC9" w:rsidRPr="00416B74" w:rsidRDefault="007F4EC9" w:rsidP="007F4EC9">
      <w:pPr>
        <w:rPr>
          <w:sz w:val="28"/>
        </w:rPr>
      </w:pPr>
    </w:p>
    <w:p w:rsidR="005A34D2" w:rsidRDefault="005A34D2"/>
    <w:p w:rsidR="008F189D" w:rsidRDefault="008F189D"/>
    <w:sectPr w:rsidR="008F189D" w:rsidSect="008F189D">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pple Casual">
    <w:altName w:val="Courier New"/>
    <w:charset w:val="00"/>
    <w:family w:val="auto"/>
    <w:pitch w:val="variable"/>
    <w:sig w:usb0="00000003" w:usb1="00000000" w:usb2="00000000" w:usb3="00000000" w:csb0="00000001" w:csb1="00000000"/>
  </w:font>
  <w:font w:name="TimesNewRomanPS-ItalicMT">
    <w:altName w:val="Times New Roman Italic"/>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Maiandra GD">
    <w:altName w:val="Helvetica Neue Black Condensed"/>
    <w:charset w:val="00"/>
    <w:family w:val="swiss"/>
    <w:pitch w:val="variable"/>
    <w:sig w:usb0="00000003" w:usb1="00000000" w:usb2="00000000" w:usb3="00000000" w:csb0="00000001" w:csb1="00000000"/>
  </w:font>
  <w:font w:name="Skia">
    <w:altName w:val="Geometr231 BT"/>
    <w:charset w:val="00"/>
    <w:family w:val="auto"/>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0705"/>
    <w:multiLevelType w:val="hybridMultilevel"/>
    <w:tmpl w:val="05ACD352"/>
    <w:lvl w:ilvl="0" w:tplc="CB9C95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B7AA5"/>
    <w:multiLevelType w:val="hybridMultilevel"/>
    <w:tmpl w:val="6B0C1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996B63"/>
    <w:multiLevelType w:val="hybridMultilevel"/>
    <w:tmpl w:val="E0C6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E2EF7"/>
    <w:multiLevelType w:val="hybridMultilevel"/>
    <w:tmpl w:val="24402AE0"/>
    <w:lvl w:ilvl="0" w:tplc="B5A864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F156F"/>
    <w:multiLevelType w:val="hybridMultilevel"/>
    <w:tmpl w:val="1018B99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nsid w:val="3E1F7BB9"/>
    <w:multiLevelType w:val="hybridMultilevel"/>
    <w:tmpl w:val="76949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BC6140"/>
    <w:multiLevelType w:val="hybridMultilevel"/>
    <w:tmpl w:val="A8CC2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0B14B6"/>
    <w:multiLevelType w:val="hybridMultilevel"/>
    <w:tmpl w:val="2FC86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A461E8"/>
    <w:multiLevelType w:val="hybridMultilevel"/>
    <w:tmpl w:val="1EF64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EA706C"/>
    <w:multiLevelType w:val="hybridMultilevel"/>
    <w:tmpl w:val="A2565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0B4595"/>
    <w:multiLevelType w:val="hybridMultilevel"/>
    <w:tmpl w:val="33C8F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066871"/>
    <w:multiLevelType w:val="hybridMultilevel"/>
    <w:tmpl w:val="00CE5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ADB1E56"/>
    <w:multiLevelType w:val="hybridMultilevel"/>
    <w:tmpl w:val="22BC09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E6017E5"/>
    <w:multiLevelType w:val="hybridMultilevel"/>
    <w:tmpl w:val="E74E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2961E9"/>
    <w:multiLevelType w:val="hybridMultilevel"/>
    <w:tmpl w:val="36E0BFE2"/>
    <w:lvl w:ilvl="0" w:tplc="AE4C3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5871049"/>
    <w:multiLevelType w:val="hybridMultilevel"/>
    <w:tmpl w:val="A5E02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11"/>
  </w:num>
  <w:num w:numId="6">
    <w:abstractNumId w:val="10"/>
  </w:num>
  <w:num w:numId="7">
    <w:abstractNumId w:val="0"/>
  </w:num>
  <w:num w:numId="8">
    <w:abstractNumId w:val="7"/>
  </w:num>
  <w:num w:numId="9">
    <w:abstractNumId w:val="9"/>
  </w:num>
  <w:num w:numId="10">
    <w:abstractNumId w:val="3"/>
  </w:num>
  <w:num w:numId="11">
    <w:abstractNumId w:val="15"/>
  </w:num>
  <w:num w:numId="12">
    <w:abstractNumId w:val="4"/>
  </w:num>
  <w:num w:numId="13">
    <w:abstractNumId w:val="13"/>
  </w:num>
  <w:num w:numId="14">
    <w:abstractNumId w:val="12"/>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12F43"/>
    <w:rsid w:val="00065F62"/>
    <w:rsid w:val="000A3788"/>
    <w:rsid w:val="000E59DD"/>
    <w:rsid w:val="0011610F"/>
    <w:rsid w:val="00140C58"/>
    <w:rsid w:val="001B51C8"/>
    <w:rsid w:val="001F4A58"/>
    <w:rsid w:val="001F6DBD"/>
    <w:rsid w:val="00232FB2"/>
    <w:rsid w:val="002429A7"/>
    <w:rsid w:val="00285A89"/>
    <w:rsid w:val="002B2E9E"/>
    <w:rsid w:val="002E0A44"/>
    <w:rsid w:val="002F4E7D"/>
    <w:rsid w:val="00346F19"/>
    <w:rsid w:val="00353F1E"/>
    <w:rsid w:val="003C6447"/>
    <w:rsid w:val="00400645"/>
    <w:rsid w:val="00444B63"/>
    <w:rsid w:val="00481178"/>
    <w:rsid w:val="0049092D"/>
    <w:rsid w:val="004C784E"/>
    <w:rsid w:val="00567ADE"/>
    <w:rsid w:val="005A34D2"/>
    <w:rsid w:val="006F489F"/>
    <w:rsid w:val="00714309"/>
    <w:rsid w:val="0073370F"/>
    <w:rsid w:val="007603EB"/>
    <w:rsid w:val="00761DC0"/>
    <w:rsid w:val="00780AEB"/>
    <w:rsid w:val="00794ACE"/>
    <w:rsid w:val="007A4443"/>
    <w:rsid w:val="007A6603"/>
    <w:rsid w:val="007D4B7D"/>
    <w:rsid w:val="007F4EC9"/>
    <w:rsid w:val="00820E29"/>
    <w:rsid w:val="0084251A"/>
    <w:rsid w:val="0084511D"/>
    <w:rsid w:val="00873852"/>
    <w:rsid w:val="0089727B"/>
    <w:rsid w:val="008A50D8"/>
    <w:rsid w:val="008F189D"/>
    <w:rsid w:val="00922B00"/>
    <w:rsid w:val="00A12BE8"/>
    <w:rsid w:val="00A465E2"/>
    <w:rsid w:val="00A71E4D"/>
    <w:rsid w:val="00AA5937"/>
    <w:rsid w:val="00AA5F87"/>
    <w:rsid w:val="00AC359B"/>
    <w:rsid w:val="00AE1EC5"/>
    <w:rsid w:val="00B515FD"/>
    <w:rsid w:val="00B757CF"/>
    <w:rsid w:val="00B92C91"/>
    <w:rsid w:val="00C12F43"/>
    <w:rsid w:val="00C748D3"/>
    <w:rsid w:val="00CE5327"/>
    <w:rsid w:val="00D25E86"/>
    <w:rsid w:val="00D62454"/>
    <w:rsid w:val="00D80F65"/>
    <w:rsid w:val="00D83038"/>
    <w:rsid w:val="00D85CC4"/>
    <w:rsid w:val="00D86E0F"/>
    <w:rsid w:val="00DC083E"/>
    <w:rsid w:val="00E15F23"/>
    <w:rsid w:val="00E44497"/>
    <w:rsid w:val="00E7392D"/>
    <w:rsid w:val="00ED61DF"/>
    <w:rsid w:val="00EF6FD3"/>
    <w:rsid w:val="00F0745C"/>
    <w:rsid w:val="00F36C2E"/>
    <w:rsid w:val="00F462ED"/>
    <w:rsid w:val="00F55682"/>
    <w:rsid w:val="00F60CF5"/>
    <w:rsid w:val="00FB65B8"/>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8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8D3"/>
    <w:pPr>
      <w:ind w:left="720"/>
      <w:contextualSpacing/>
    </w:pPr>
  </w:style>
  <w:style w:type="table" w:styleId="TableGrid">
    <w:name w:val="Table Grid"/>
    <w:basedOn w:val="TableNormal"/>
    <w:uiPriority w:val="59"/>
    <w:rsid w:val="00C748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748D3"/>
    <w:pPr>
      <w:tabs>
        <w:tab w:val="center" w:pos="4320"/>
        <w:tab w:val="right" w:pos="8640"/>
      </w:tabs>
    </w:pPr>
  </w:style>
  <w:style w:type="character" w:customStyle="1" w:styleId="HeaderChar">
    <w:name w:val="Header Char"/>
    <w:basedOn w:val="DefaultParagraphFont"/>
    <w:link w:val="Header"/>
    <w:uiPriority w:val="99"/>
    <w:semiHidden/>
    <w:rsid w:val="00C748D3"/>
  </w:style>
  <w:style w:type="paragraph" w:styleId="Footer">
    <w:name w:val="footer"/>
    <w:basedOn w:val="Normal"/>
    <w:link w:val="FooterChar"/>
    <w:uiPriority w:val="99"/>
    <w:semiHidden/>
    <w:unhideWhenUsed/>
    <w:rsid w:val="00C748D3"/>
    <w:pPr>
      <w:tabs>
        <w:tab w:val="center" w:pos="4320"/>
        <w:tab w:val="right" w:pos="8640"/>
      </w:tabs>
    </w:pPr>
  </w:style>
  <w:style w:type="character" w:customStyle="1" w:styleId="FooterChar">
    <w:name w:val="Footer Char"/>
    <w:basedOn w:val="DefaultParagraphFont"/>
    <w:link w:val="Footer"/>
    <w:uiPriority w:val="99"/>
    <w:semiHidden/>
    <w:rsid w:val="00C748D3"/>
  </w:style>
  <w:style w:type="character" w:styleId="Hyperlink">
    <w:name w:val="Hyperlink"/>
    <w:basedOn w:val="DefaultParagraphFont"/>
    <w:uiPriority w:val="99"/>
    <w:semiHidden/>
    <w:unhideWhenUsed/>
    <w:rsid w:val="00C748D3"/>
    <w:rPr>
      <w:color w:val="0000FF" w:themeColor="hyperlink"/>
      <w:u w:val="single"/>
    </w:rPr>
  </w:style>
  <w:style w:type="table" w:styleId="MediumGrid2-Accent3">
    <w:name w:val="Medium Grid 2 Accent 3"/>
    <w:basedOn w:val="TableNormal"/>
    <w:uiPriority w:val="68"/>
    <w:rsid w:val="005A34D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gi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ch1prd0302.outlook.com/owa/redir.aspx?C=qA_n8MekLEeR_v6hP0vPXLN1m1eSmM4ILP4Nl81l6WPOZQsIHTQkqJd5e7EeYQJlT0CDTNK8A98.&amp;URL=http%3a%2f%2fwww.pvplc.or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gif"/><Relationship Id="rId25" Type="http://schemas.openxmlformats.org/officeDocument/2006/relationships/image" Target="media/image17.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www.h2ou.com/h2wtrqual.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sstorer@pvplc.org" TargetMode="External"/><Relationship Id="rId23" Type="http://schemas.openxmlformats.org/officeDocument/2006/relationships/hyperlink" Target="https://ch1prd0302.outlook.com/owa/redir.aspx?C=qA_n8MekLEeR_v6hP0vPXLN1m1eSmM4ILP4Nl81l6WPOZQsIHTQkqJd5e7EeYQJlT0CDTNK8A98.&amp;URL=http%3a%2f%2fwww.pvplc.org" TargetMode="External"/><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hyperlink" Target="https://ch1prd0302.outlook.com/owa/redir.aspx?C=qA_n8MekLEeR_v6hP0vPXLN1m1eSmM4ILP4Nl81l6WPOZQsIHTQkqJd5e7EeYQJlT0CDTNK8A98.&amp;URL=http%3a%2f%2fwww.pvplc.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3170</TotalTime>
  <Pages>28</Pages>
  <Words>5578</Words>
  <Characters>31798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Dartmouth College</Company>
  <LinksUpToDate>false</LinksUpToDate>
  <CharactersWithSpaces>37302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Niemiec</dc:creator>
  <cp:keywords/>
  <cp:lastModifiedBy>Shirley Hickman - 2</cp:lastModifiedBy>
  <cp:revision>25</cp:revision>
  <cp:lastPrinted>2012-09-03T00:04:00Z</cp:lastPrinted>
  <dcterms:created xsi:type="dcterms:W3CDTF">2012-08-15T22:46:00Z</dcterms:created>
  <dcterms:modified xsi:type="dcterms:W3CDTF">2012-09-07T04:37:00Z</dcterms:modified>
</cp:coreProperties>
</file>